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32" w:rsidRPr="00E24ACE" w:rsidRDefault="00D57978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09</w:t>
      </w:r>
      <w:r w:rsidR="00507CCD" w:rsidRPr="00B1253F">
        <w:rPr>
          <w:rFonts w:ascii="Arial" w:hAnsi="Arial" w:cs="Arial"/>
          <w:color w:val="595959"/>
          <w:sz w:val="24"/>
        </w:rPr>
        <w:t>.</w:t>
      </w:r>
      <w:r w:rsidR="00103B94" w:rsidRPr="00B1253F">
        <w:rPr>
          <w:rFonts w:ascii="Arial" w:hAnsi="Arial" w:cs="Arial"/>
          <w:color w:val="595959"/>
          <w:sz w:val="24"/>
        </w:rPr>
        <w:t>0</w:t>
      </w:r>
      <w:r w:rsidR="00B1253F">
        <w:rPr>
          <w:rFonts w:ascii="Arial" w:hAnsi="Arial" w:cs="Arial"/>
          <w:color w:val="595959"/>
          <w:sz w:val="24"/>
        </w:rPr>
        <w:t>8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:rsidR="004458F1" w:rsidRPr="004458F1" w:rsidRDefault="004458F1" w:rsidP="004458F1">
      <w:pPr>
        <w:spacing w:before="360" w:after="0" w:line="276" w:lineRule="auto"/>
        <w:rPr>
          <w:rFonts w:ascii="Arial" w:hAnsi="Arial" w:cs="Arial"/>
          <w:b/>
          <w:sz w:val="48"/>
        </w:rPr>
      </w:pPr>
      <w:r w:rsidRPr="004458F1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ЧЕМ ЖИВУТ ЧАМАЛЫ И ИЖОРЦЫ: ЧТО МЫ ЗНАЕМ О КОРЕННЫХ НАРОДАХ РОССИИ?</w:t>
      </w:r>
    </w:p>
    <w:p w:rsidR="00CB7DEA" w:rsidRPr="004F7CAC" w:rsidRDefault="002A2374" w:rsidP="003C4329">
      <w:pPr>
        <w:spacing w:line="276" w:lineRule="auto"/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9 августа</w:t>
      </w:r>
      <w:r w:rsidR="00D57978" w:rsidRPr="00D5797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отмечается Международный день коренных народов мира. Наша страна уникальна </w:t>
      </w:r>
      <w:r w:rsidR="0000095F">
        <w:rPr>
          <w:rFonts w:ascii="Arial" w:hAnsi="Arial" w:cs="Arial"/>
          <w:b/>
          <w:color w:val="525252" w:themeColor="accent3" w:themeShade="80"/>
          <w:sz w:val="24"/>
          <w:szCs w:val="24"/>
        </w:rPr>
        <w:t>—</w:t>
      </w:r>
      <w:r w:rsidR="00D57978" w:rsidRPr="00D5797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в ней проживают более 190 народов, </w:t>
      </w:r>
      <w:r w:rsidR="0000095F" w:rsidRPr="00D57978">
        <w:rPr>
          <w:rFonts w:ascii="Arial" w:hAnsi="Arial" w:cs="Arial"/>
          <w:b/>
          <w:color w:val="525252" w:themeColor="accent3" w:themeShade="80"/>
          <w:sz w:val="24"/>
          <w:szCs w:val="24"/>
        </w:rPr>
        <w:t>сохранивши</w:t>
      </w:r>
      <w:r w:rsidR="0000095F">
        <w:rPr>
          <w:rFonts w:ascii="Arial" w:hAnsi="Arial" w:cs="Arial"/>
          <w:b/>
          <w:color w:val="525252" w:themeColor="accent3" w:themeShade="80"/>
          <w:sz w:val="24"/>
          <w:szCs w:val="24"/>
        </w:rPr>
        <w:t>х</w:t>
      </w:r>
      <w:r w:rsidR="0000095F" w:rsidRPr="00D5797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сво</w:t>
      </w:r>
      <w:r w:rsidR="0000095F">
        <w:rPr>
          <w:rFonts w:ascii="Arial" w:hAnsi="Arial" w:cs="Arial"/>
          <w:b/>
          <w:color w:val="525252" w:themeColor="accent3" w:themeShade="80"/>
          <w:sz w:val="24"/>
          <w:szCs w:val="24"/>
        </w:rPr>
        <w:t>и</w:t>
      </w:r>
      <w:r w:rsidR="0000095F" w:rsidRPr="00D5797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особенност</w:t>
      </w:r>
      <w:r w:rsidR="0000095F">
        <w:rPr>
          <w:rFonts w:ascii="Arial" w:hAnsi="Arial" w:cs="Arial"/>
          <w:b/>
          <w:color w:val="525252" w:themeColor="accent3" w:themeShade="80"/>
          <w:sz w:val="24"/>
          <w:szCs w:val="24"/>
        </w:rPr>
        <w:t>и</w:t>
      </w:r>
      <w:r w:rsidR="00D57978" w:rsidRPr="00D5797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, язык и культуру. Кто они, исконные жители России? Сколько их, на каких языках </w:t>
      </w:r>
      <w:r w:rsidR="0000095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они </w:t>
      </w:r>
      <w:r w:rsidR="00D57978" w:rsidRPr="00D57978">
        <w:rPr>
          <w:rFonts w:ascii="Arial" w:hAnsi="Arial" w:cs="Arial"/>
          <w:b/>
          <w:color w:val="525252" w:themeColor="accent3" w:themeShade="80"/>
          <w:sz w:val="24"/>
          <w:szCs w:val="24"/>
        </w:rPr>
        <w:t>говорят, чем занимаются и как живут?</w:t>
      </w:r>
    </w:p>
    <w:p w:rsidR="00D57978" w:rsidRPr="00D57978" w:rsidRDefault="00D57978" w:rsidP="00D57978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Сегодня в мире насчитывается около 370 миллионов представителей коренных народов. Это 5% населения планеты. Хранители культурных традиций предков и редких языков, они расселены по всем континентам почти в 90 странах. Как правило, это малочисленные народы, которые проживают на небольших территориях </w:t>
      </w:r>
      <w:r w:rsidR="0000095F">
        <w:rPr>
          <w:rFonts w:ascii="Arial" w:hAnsi="Arial" w:cs="Arial"/>
          <w:color w:val="525252" w:themeColor="accent3" w:themeShade="80"/>
          <w:sz w:val="24"/>
          <w:szCs w:val="24"/>
        </w:rPr>
        <w:t xml:space="preserve">— </w:t>
      </w: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в исконной среде обитания.  </w:t>
      </w:r>
    </w:p>
    <w:p w:rsidR="00D57978" w:rsidRPr="00D57978" w:rsidRDefault="00D57978" w:rsidP="00D57978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proofErr w:type="gramStart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В России коренными малочисленными признаются народы, проживающие на территориях традиционного расселения своих предков, сохраняющие традиционные образ жизни, хозяйствование и промыслы, насчитывающие менее 50 тысяч человек и осознающие себя самостоятельными этническими общностями.</w:t>
      </w:r>
      <w:proofErr w:type="gramEnd"/>
    </w:p>
    <w:p w:rsidR="00D57978" w:rsidRPr="00D57978" w:rsidRDefault="00D57978" w:rsidP="00D57978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По данным последней Всероссийской переписи населения 2010 года</w:t>
      </w:r>
      <w:r w:rsidR="004F6571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 в нашей стране 47 таких этносов. В их </w:t>
      </w:r>
      <w:proofErr w:type="gramStart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составе</w:t>
      </w:r>
      <w:proofErr w:type="gramEnd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 выделяются 40 коренных малочисленных народов Севера, Сибири, Кавказа и Дальнего Востока. Они компактно проживают более чем в 30 субъектах России, более 65% из них </w:t>
      </w:r>
      <w:r w:rsidR="0000095F">
        <w:rPr>
          <w:rFonts w:ascii="Arial" w:hAnsi="Arial" w:cs="Arial"/>
          <w:color w:val="525252" w:themeColor="accent3" w:themeShade="80"/>
          <w:sz w:val="24"/>
          <w:szCs w:val="24"/>
        </w:rPr>
        <w:t xml:space="preserve">— </w:t>
      </w:r>
      <w:proofErr w:type="gramStart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в</w:t>
      </w:r>
      <w:proofErr w:type="gramEnd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 сельской местности</w:t>
      </w:r>
      <w:r w:rsidR="00B83F94">
        <w:rPr>
          <w:rFonts w:ascii="Arial" w:hAnsi="Arial" w:cs="Arial"/>
          <w:color w:val="525252" w:themeColor="accent3" w:themeShade="80"/>
          <w:sz w:val="24"/>
          <w:szCs w:val="24"/>
        </w:rPr>
        <w:t>, где</w:t>
      </w: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 особенно бережно хранят традиции и быт предков. </w:t>
      </w:r>
    </w:p>
    <w:p w:rsidR="00D57978" w:rsidRPr="00D57978" w:rsidRDefault="00D57978" w:rsidP="00D57978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Перепись населения позволяет узнать, как </w:t>
      </w:r>
      <w:r w:rsidR="00B83F94" w:rsidRPr="00D57978">
        <w:rPr>
          <w:rFonts w:ascii="Arial" w:hAnsi="Arial" w:cs="Arial"/>
          <w:color w:val="525252" w:themeColor="accent3" w:themeShade="80"/>
          <w:sz w:val="24"/>
          <w:szCs w:val="24"/>
        </w:rPr>
        <w:t>меня</w:t>
      </w:r>
      <w:r w:rsidR="00B83F94">
        <w:rPr>
          <w:rFonts w:ascii="Arial" w:hAnsi="Arial" w:cs="Arial"/>
          <w:color w:val="525252" w:themeColor="accent3" w:themeShade="80"/>
          <w:sz w:val="24"/>
          <w:szCs w:val="24"/>
        </w:rPr>
        <w:t>ю</w:t>
      </w:r>
      <w:r w:rsidR="00B83F94"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тся </w:t>
      </w: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численность и жизнь этих народностей, чтобы определить</w:t>
      </w:r>
      <w:r w:rsidR="00B83F94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 какую поддержку им необходимо оказать, как сберечь их уникальные культурные обычаи, традиции, язык. Изменения численности коренных народов зачастую определяются не только демографическими показателями в стране, но и национальной самоидентификацией </w:t>
      </w:r>
      <w:r w:rsidR="0000095F">
        <w:rPr>
          <w:rFonts w:ascii="Arial" w:hAnsi="Arial" w:cs="Arial"/>
          <w:color w:val="525252" w:themeColor="accent3" w:themeShade="80"/>
          <w:sz w:val="24"/>
          <w:szCs w:val="24"/>
        </w:rPr>
        <w:t xml:space="preserve">— </w:t>
      </w: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эти данные можно получить исключительно по итогам переписи населения. Каждый гражданин России вправе самостоятельно определить свою национальность, ориентируясь, например, не только на этническое происхождение, но и </w:t>
      </w:r>
      <w:r w:rsidR="00B83F94">
        <w:rPr>
          <w:rFonts w:ascii="Arial" w:hAnsi="Arial" w:cs="Arial"/>
          <w:color w:val="525252" w:themeColor="accent3" w:themeShade="80"/>
          <w:sz w:val="24"/>
          <w:szCs w:val="24"/>
        </w:rPr>
        <w:t xml:space="preserve">на </w:t>
      </w: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близость к определенной культуре и языку, а также другие возможные причины. </w:t>
      </w:r>
    </w:p>
    <w:p w:rsidR="00D57978" w:rsidRPr="00D57978" w:rsidRDefault="00D57978" w:rsidP="00D57978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 xml:space="preserve">Так, в Дагестане и Чечне </w:t>
      </w:r>
      <w:proofErr w:type="gramStart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зарегистрированы</w:t>
      </w:r>
      <w:proofErr w:type="gramEnd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 24 человека, считающих себя </w:t>
      </w:r>
      <w:proofErr w:type="spellStart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чамалалами</w:t>
      </w:r>
      <w:proofErr w:type="spellEnd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, которых относят к андийским народам Кавказа и </w:t>
      </w:r>
      <w:proofErr w:type="spellStart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субэтносу</w:t>
      </w:r>
      <w:proofErr w:type="spellEnd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 аварцев. Но еще в XIX веке их насчитывалось не менее 3889 человек, компактно проживающих в </w:t>
      </w:r>
      <w:r w:rsidR="008A72C1">
        <w:rPr>
          <w:rFonts w:ascii="Arial" w:hAnsi="Arial" w:cs="Arial"/>
          <w:color w:val="525252" w:themeColor="accent3" w:themeShade="80"/>
          <w:sz w:val="24"/>
          <w:szCs w:val="24"/>
        </w:rPr>
        <w:t>девяти</w:t>
      </w:r>
      <w:r w:rsidR="008A72C1"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аулах. Такие данные показала Посемейная перепись населения Дагестана 1886 года. В </w:t>
      </w:r>
      <w:proofErr w:type="gramStart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начале</w:t>
      </w:r>
      <w:proofErr w:type="gramEnd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 XX века первая Всесоюзная перепись населения 1926 года определила 3438 </w:t>
      </w:r>
      <w:proofErr w:type="spellStart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чамалалов</w:t>
      </w:r>
      <w:proofErr w:type="spellEnd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, а в 1967 году их насчитали более 4</w:t>
      </w:r>
      <w:r w:rsidR="00C458B5">
        <w:rPr>
          <w:rFonts w:ascii="Arial" w:hAnsi="Arial" w:cs="Arial"/>
          <w:color w:val="525252" w:themeColor="accent3" w:themeShade="80"/>
          <w:sz w:val="24"/>
          <w:szCs w:val="24"/>
        </w:rPr>
        <w:t>000</w:t>
      </w: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 человек. В </w:t>
      </w:r>
      <w:proofErr w:type="gramStart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конце</w:t>
      </w:r>
      <w:proofErr w:type="gramEnd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 XX века многие </w:t>
      </w:r>
      <w:proofErr w:type="spellStart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чамалалы</w:t>
      </w:r>
      <w:proofErr w:type="spellEnd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 стали покидать родные селения в поисках новых возможностей для заработка, переселялись в города и другие регионы. Смена места проживания, вероятно, отразилась и на самоидентификации. По данным Всероссийской переписи населения 2002 года</w:t>
      </w:r>
      <w:r w:rsidR="00C458B5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 лишь 12 жителей страны отнесли себя к </w:t>
      </w:r>
      <w:proofErr w:type="spellStart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чамалалам</w:t>
      </w:r>
      <w:proofErr w:type="spellEnd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. К 2010 году их число увеличилось вдвое. Сколько их сейчас </w:t>
      </w:r>
      <w:r w:rsidR="0000095F">
        <w:rPr>
          <w:rFonts w:ascii="Arial" w:hAnsi="Arial" w:cs="Arial"/>
          <w:color w:val="525252" w:themeColor="accent3" w:themeShade="80"/>
          <w:sz w:val="24"/>
          <w:szCs w:val="24"/>
        </w:rPr>
        <w:t xml:space="preserve">— </w:t>
      </w: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мы узнаем уже в 2021 году, когда </w:t>
      </w:r>
      <w:proofErr w:type="gramStart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пройдет очередная перепись и будут</w:t>
      </w:r>
      <w:proofErr w:type="gramEnd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 подведены ее первые итоги. Кстати, в 2010 году около 500 россиян заявили, что знают </w:t>
      </w:r>
      <w:proofErr w:type="spellStart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чамалинский</w:t>
      </w:r>
      <w:proofErr w:type="spellEnd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 язык. </w:t>
      </w:r>
    </w:p>
    <w:p w:rsidR="00D57978" w:rsidRDefault="00D57978" w:rsidP="00D57978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Свои редкие народности есть в Ленинградской области: 1380 вепсов, 169 </w:t>
      </w:r>
      <w:proofErr w:type="spellStart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ижорцев</w:t>
      </w:r>
      <w:proofErr w:type="spellEnd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 и 33 представителя народности </w:t>
      </w:r>
      <w:proofErr w:type="spellStart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водь</w:t>
      </w:r>
      <w:proofErr w:type="spellEnd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 проживали здесь на момент переписи 2010 года. Хабаровский край </w:t>
      </w:r>
      <w:r w:rsidR="0000095F">
        <w:rPr>
          <w:rFonts w:ascii="Arial" w:hAnsi="Arial" w:cs="Arial"/>
          <w:color w:val="525252" w:themeColor="accent3" w:themeShade="80"/>
          <w:sz w:val="24"/>
          <w:szCs w:val="24"/>
        </w:rPr>
        <w:t xml:space="preserve">— </w:t>
      </w: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родной регион для нанайцев, 91,7% которых (или 11</w:t>
      </w:r>
      <w:r w:rsidR="00F1018E">
        <w:rPr>
          <w:rFonts w:ascii="Arial" w:hAnsi="Arial" w:cs="Arial"/>
          <w:color w:val="525252" w:themeColor="accent3" w:themeShade="80"/>
          <w:sz w:val="24"/>
          <w:szCs w:val="24"/>
        </w:rPr>
        <w:t> </w:t>
      </w: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009 человек) были зафиксированы в 2010 году именно здесь. Соседство им составляли 480 </w:t>
      </w:r>
      <w:proofErr w:type="spellStart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негидальцев</w:t>
      </w:r>
      <w:proofErr w:type="spellEnd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, 2149 нивхи, 441 орочи, 2621</w:t>
      </w:r>
      <w:r w:rsidR="00F1018E">
        <w:rPr>
          <w:rFonts w:ascii="Arial" w:hAnsi="Arial" w:cs="Arial"/>
          <w:color w:val="525252" w:themeColor="accent3" w:themeShade="80"/>
          <w:sz w:val="24"/>
          <w:szCs w:val="24"/>
        </w:rPr>
        <w:t> </w:t>
      </w:r>
      <w:proofErr w:type="spellStart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ульчи</w:t>
      </w:r>
      <w:proofErr w:type="spellEnd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, 1128 эвенов, 620 удэгейцев и еще ряд коренных дальневосточных этносов. </w:t>
      </w:r>
    </w:p>
    <w:p w:rsidR="00217D19" w:rsidRDefault="00BF15C5" w:rsidP="00D57978">
      <w:pPr>
        <w:spacing w:line="276" w:lineRule="auto"/>
        <w:ind w:firstLine="708"/>
        <w:jc w:val="both"/>
        <w:rPr>
          <w:rFonts w:ascii="Arial" w:hAnsi="Arial" w:cs="Arial"/>
          <w:b/>
          <w:i/>
          <w:color w:val="0070C0"/>
          <w:sz w:val="24"/>
          <w:szCs w:val="24"/>
        </w:rPr>
      </w:pPr>
      <w:r w:rsidRPr="00D45868">
        <w:rPr>
          <w:rFonts w:ascii="Arial" w:hAnsi="Arial" w:cs="Arial"/>
          <w:b/>
          <w:i/>
          <w:color w:val="0070C0"/>
          <w:sz w:val="24"/>
          <w:szCs w:val="24"/>
        </w:rPr>
        <w:t>Региональная вставка</w:t>
      </w:r>
      <w:r w:rsidR="00556259">
        <w:rPr>
          <w:rFonts w:ascii="Arial" w:hAnsi="Arial" w:cs="Arial"/>
          <w:b/>
          <w:i/>
          <w:color w:val="0070C0"/>
          <w:sz w:val="24"/>
          <w:szCs w:val="24"/>
        </w:rPr>
        <w:t xml:space="preserve"> </w:t>
      </w:r>
      <w:proofErr w:type="spellStart"/>
      <w:r w:rsidR="00556259">
        <w:rPr>
          <w:rFonts w:ascii="Arial" w:hAnsi="Arial" w:cs="Arial"/>
          <w:b/>
          <w:i/>
          <w:color w:val="0070C0"/>
          <w:sz w:val="24"/>
          <w:szCs w:val="24"/>
        </w:rPr>
        <w:t>Владимирстата</w:t>
      </w:r>
      <w:proofErr w:type="spellEnd"/>
      <w:r w:rsidR="00556259">
        <w:rPr>
          <w:rFonts w:ascii="Arial" w:hAnsi="Arial" w:cs="Arial"/>
          <w:b/>
          <w:i/>
          <w:color w:val="0070C0"/>
          <w:sz w:val="24"/>
          <w:szCs w:val="24"/>
        </w:rPr>
        <w:t>:</w:t>
      </w:r>
    </w:p>
    <w:p w:rsidR="00BF15C5" w:rsidRPr="00D45868" w:rsidRDefault="00556259" w:rsidP="00D57978">
      <w:pPr>
        <w:spacing w:line="276" w:lineRule="auto"/>
        <w:ind w:firstLine="708"/>
        <w:jc w:val="both"/>
        <w:rPr>
          <w:rFonts w:ascii="Arial" w:hAnsi="Arial" w:cs="Arial"/>
          <w:b/>
          <w:i/>
          <w:color w:val="0070C0"/>
          <w:sz w:val="24"/>
          <w:szCs w:val="24"/>
        </w:rPr>
      </w:pPr>
      <w:r>
        <w:rPr>
          <w:rFonts w:ascii="Arial" w:hAnsi="Arial" w:cs="Arial"/>
          <w:b/>
          <w:i/>
          <w:color w:val="0070C0"/>
          <w:sz w:val="24"/>
          <w:szCs w:val="24"/>
        </w:rPr>
        <w:t xml:space="preserve"> </w:t>
      </w:r>
      <w:r w:rsidR="00A32849" w:rsidRPr="00D45868">
        <w:rPr>
          <w:rFonts w:ascii="Arial" w:hAnsi="Arial" w:cs="Arial"/>
          <w:b/>
          <w:i/>
          <w:color w:val="0070C0"/>
          <w:sz w:val="24"/>
          <w:szCs w:val="24"/>
        </w:rPr>
        <w:t>Язык дружбы не нуждается в переводе</w:t>
      </w:r>
    </w:p>
    <w:p w:rsidR="00707934" w:rsidRDefault="00A32849" w:rsidP="00606205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Владимирская область</w:t>
      </w:r>
      <w:r w:rsidR="00D45868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375736">
        <w:rPr>
          <w:rFonts w:ascii="Arial" w:hAnsi="Arial" w:cs="Arial"/>
          <w:color w:val="525252" w:themeColor="accent3" w:themeShade="80"/>
          <w:sz w:val="24"/>
          <w:szCs w:val="24"/>
        </w:rPr>
        <w:t xml:space="preserve">только на </w:t>
      </w:r>
      <w:r w:rsidR="00375736" w:rsidRPr="00375736">
        <w:rPr>
          <w:rFonts w:ascii="Arial" w:hAnsi="Arial" w:cs="Arial"/>
          <w:color w:val="525252" w:themeColor="accent3" w:themeShade="80"/>
          <w:sz w:val="24"/>
          <w:szCs w:val="24"/>
        </w:rPr>
        <w:t>первый</w:t>
      </w:r>
      <w:r w:rsidR="00375736">
        <w:rPr>
          <w:rFonts w:ascii="Arial" w:hAnsi="Arial" w:cs="Arial"/>
          <w:color w:val="525252" w:themeColor="accent3" w:themeShade="80"/>
          <w:sz w:val="24"/>
          <w:szCs w:val="24"/>
        </w:rPr>
        <w:t xml:space="preserve"> взгляд кажется «мононациональной</w:t>
      </w:r>
      <w:r w:rsidR="00375736" w:rsidRPr="00375736">
        <w:rPr>
          <w:rFonts w:ascii="Arial" w:hAnsi="Arial" w:cs="Arial"/>
          <w:color w:val="525252" w:themeColor="accent3" w:themeShade="80"/>
          <w:sz w:val="24"/>
          <w:szCs w:val="24"/>
        </w:rPr>
        <w:t xml:space="preserve">». На самом деле </w:t>
      </w:r>
      <w:r w:rsidR="00375736">
        <w:rPr>
          <w:rFonts w:ascii="Arial" w:hAnsi="Arial" w:cs="Arial"/>
          <w:color w:val="525252" w:themeColor="accent3" w:themeShade="80"/>
          <w:sz w:val="24"/>
          <w:szCs w:val="24"/>
        </w:rPr>
        <w:t>п</w:t>
      </w:r>
      <w:r w:rsidR="00375736" w:rsidRPr="00606205">
        <w:rPr>
          <w:rFonts w:ascii="Arial" w:hAnsi="Arial" w:cs="Arial"/>
          <w:color w:val="525252" w:themeColor="accent3" w:themeShade="80"/>
          <w:sz w:val="24"/>
          <w:szCs w:val="24"/>
        </w:rPr>
        <w:t xml:space="preserve">о данным </w:t>
      </w:r>
      <w:r w:rsidR="00375736">
        <w:rPr>
          <w:rFonts w:ascii="Arial" w:hAnsi="Arial" w:cs="Arial"/>
          <w:color w:val="525252" w:themeColor="accent3" w:themeShade="80"/>
          <w:sz w:val="24"/>
          <w:szCs w:val="24"/>
        </w:rPr>
        <w:t xml:space="preserve"> ВПН-2010 </w:t>
      </w:r>
      <w:r w:rsidR="00D45868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proofErr w:type="spellStart"/>
      <w:r w:rsidR="00375736">
        <w:rPr>
          <w:rFonts w:ascii="Arial" w:hAnsi="Arial" w:cs="Arial"/>
          <w:color w:val="525252" w:themeColor="accent3" w:themeShade="80"/>
          <w:sz w:val="24"/>
          <w:szCs w:val="24"/>
        </w:rPr>
        <w:t>мультикультурное</w:t>
      </w:r>
      <w:proofErr w:type="spellEnd"/>
      <w:r w:rsidR="00375736">
        <w:rPr>
          <w:rFonts w:ascii="Arial" w:hAnsi="Arial" w:cs="Arial"/>
          <w:color w:val="525252" w:themeColor="accent3" w:themeShade="80"/>
          <w:sz w:val="24"/>
          <w:szCs w:val="24"/>
        </w:rPr>
        <w:t xml:space="preserve"> сообщество региона </w:t>
      </w:r>
      <w:r w:rsidR="00375736" w:rsidRPr="00375736">
        <w:rPr>
          <w:rFonts w:ascii="Arial" w:hAnsi="Arial" w:cs="Arial"/>
          <w:color w:val="525252" w:themeColor="accent3" w:themeShade="80"/>
          <w:sz w:val="24"/>
          <w:szCs w:val="24"/>
        </w:rPr>
        <w:t>включа</w:t>
      </w:r>
      <w:r w:rsidR="00375736">
        <w:rPr>
          <w:rFonts w:ascii="Arial" w:hAnsi="Arial" w:cs="Arial"/>
          <w:color w:val="525252" w:themeColor="accent3" w:themeShade="80"/>
          <w:sz w:val="24"/>
          <w:szCs w:val="24"/>
        </w:rPr>
        <w:t>ет</w:t>
      </w:r>
      <w:r w:rsidR="00375736" w:rsidRPr="00375736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606205" w:rsidRPr="00606205">
        <w:rPr>
          <w:rFonts w:ascii="Arial" w:hAnsi="Arial" w:cs="Arial"/>
          <w:color w:val="525252" w:themeColor="accent3" w:themeShade="80"/>
          <w:sz w:val="24"/>
          <w:szCs w:val="24"/>
        </w:rPr>
        <w:t>представител</w:t>
      </w:r>
      <w:r w:rsidR="00375736">
        <w:rPr>
          <w:rFonts w:ascii="Arial" w:hAnsi="Arial" w:cs="Arial"/>
          <w:color w:val="525252" w:themeColor="accent3" w:themeShade="80"/>
          <w:sz w:val="24"/>
          <w:szCs w:val="24"/>
        </w:rPr>
        <w:t>ей</w:t>
      </w:r>
      <w:r w:rsidR="00606205" w:rsidRPr="00606205">
        <w:rPr>
          <w:rFonts w:ascii="Arial" w:hAnsi="Arial" w:cs="Arial"/>
          <w:color w:val="525252" w:themeColor="accent3" w:themeShade="80"/>
          <w:sz w:val="24"/>
          <w:szCs w:val="24"/>
        </w:rPr>
        <w:t xml:space="preserve"> 115 этносов, национальностей и народностей.</w:t>
      </w:r>
      <w:r w:rsidR="00606205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375736">
        <w:rPr>
          <w:rFonts w:ascii="Arial" w:hAnsi="Arial" w:cs="Arial"/>
          <w:color w:val="525252" w:themeColor="accent3" w:themeShade="80"/>
          <w:sz w:val="24"/>
          <w:szCs w:val="24"/>
        </w:rPr>
        <w:t xml:space="preserve">Есть </w:t>
      </w:r>
      <w:r w:rsidR="00606205">
        <w:rPr>
          <w:rFonts w:ascii="Arial" w:hAnsi="Arial" w:cs="Arial"/>
          <w:color w:val="525252" w:themeColor="accent3" w:themeShade="80"/>
          <w:sz w:val="24"/>
          <w:szCs w:val="24"/>
        </w:rPr>
        <w:t xml:space="preserve"> среди них  и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выходцы из</w:t>
      </w:r>
      <w:r w:rsidR="00606205">
        <w:rPr>
          <w:rFonts w:ascii="Arial" w:hAnsi="Arial" w:cs="Arial"/>
          <w:color w:val="525252" w:themeColor="accent3" w:themeShade="80"/>
          <w:sz w:val="24"/>
          <w:szCs w:val="24"/>
        </w:rPr>
        <w:t xml:space="preserve">  </w:t>
      </w:r>
      <w:r w:rsidR="00606205" w:rsidRPr="00D45868">
        <w:rPr>
          <w:rFonts w:ascii="Arial" w:hAnsi="Arial" w:cs="Arial"/>
          <w:b/>
          <w:color w:val="525252" w:themeColor="accent3" w:themeShade="80"/>
          <w:sz w:val="24"/>
          <w:szCs w:val="24"/>
        </w:rPr>
        <w:t>коренны</w:t>
      </w:r>
      <w:r w:rsidRPr="00D45868">
        <w:rPr>
          <w:rFonts w:ascii="Arial" w:hAnsi="Arial" w:cs="Arial"/>
          <w:b/>
          <w:color w:val="525252" w:themeColor="accent3" w:themeShade="80"/>
          <w:sz w:val="24"/>
          <w:szCs w:val="24"/>
        </w:rPr>
        <w:t>х</w:t>
      </w:r>
      <w:r w:rsidR="00606205" w:rsidRPr="00D4586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 малочисленны</w:t>
      </w:r>
      <w:r w:rsidRPr="00D45868">
        <w:rPr>
          <w:rFonts w:ascii="Arial" w:hAnsi="Arial" w:cs="Arial"/>
          <w:b/>
          <w:color w:val="525252" w:themeColor="accent3" w:themeShade="80"/>
          <w:sz w:val="24"/>
          <w:szCs w:val="24"/>
        </w:rPr>
        <w:t>х</w:t>
      </w:r>
      <w:r w:rsidR="00606205" w:rsidRPr="00D4586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народ</w:t>
      </w:r>
      <w:r w:rsidRPr="00D45868">
        <w:rPr>
          <w:rFonts w:ascii="Arial" w:hAnsi="Arial" w:cs="Arial"/>
          <w:b/>
          <w:color w:val="525252" w:themeColor="accent3" w:themeShade="80"/>
          <w:sz w:val="24"/>
          <w:szCs w:val="24"/>
        </w:rPr>
        <w:t>ов</w:t>
      </w:r>
      <w:r w:rsidR="00606205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  <w:r w:rsidR="00375736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proofErr w:type="gramStart"/>
      <w:r w:rsidR="00707934">
        <w:rPr>
          <w:rFonts w:ascii="Arial" w:hAnsi="Arial" w:cs="Arial"/>
          <w:color w:val="525252" w:themeColor="accent3" w:themeShade="80"/>
          <w:sz w:val="24"/>
          <w:szCs w:val="24"/>
        </w:rPr>
        <w:t xml:space="preserve">Десять </w:t>
      </w:r>
      <w:r w:rsidR="00C9792A">
        <w:rPr>
          <w:rFonts w:ascii="Arial" w:hAnsi="Arial" w:cs="Arial"/>
          <w:color w:val="525252" w:themeColor="accent3" w:themeShade="80"/>
          <w:sz w:val="24"/>
          <w:szCs w:val="24"/>
        </w:rPr>
        <w:t xml:space="preserve"> лет назад   на  Владимирской земле</w:t>
      </w:r>
      <w:r w:rsidR="00375736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C9792A">
        <w:rPr>
          <w:rFonts w:ascii="Arial" w:hAnsi="Arial" w:cs="Arial"/>
          <w:color w:val="525252" w:themeColor="accent3" w:themeShade="80"/>
          <w:sz w:val="24"/>
          <w:szCs w:val="24"/>
        </w:rPr>
        <w:t>проживало</w:t>
      </w:r>
      <w:r w:rsidR="005E3E95">
        <w:rPr>
          <w:rFonts w:ascii="Arial" w:hAnsi="Arial" w:cs="Arial"/>
          <w:color w:val="525252" w:themeColor="accent3" w:themeShade="80"/>
          <w:sz w:val="24"/>
          <w:szCs w:val="24"/>
        </w:rPr>
        <w:t>:  11 эвенков;</w:t>
      </w:r>
      <w:r w:rsidR="00C9792A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5E3E95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C9792A">
        <w:rPr>
          <w:rFonts w:ascii="Arial" w:hAnsi="Arial" w:cs="Arial"/>
          <w:color w:val="525252" w:themeColor="accent3" w:themeShade="80"/>
          <w:sz w:val="24"/>
          <w:szCs w:val="24"/>
        </w:rPr>
        <w:t>8 вепсов</w:t>
      </w:r>
      <w:r w:rsidR="005E3E95">
        <w:rPr>
          <w:rFonts w:ascii="Arial" w:hAnsi="Arial" w:cs="Arial"/>
          <w:color w:val="525252" w:themeColor="accent3" w:themeShade="80"/>
          <w:sz w:val="24"/>
          <w:szCs w:val="24"/>
        </w:rPr>
        <w:t>;</w:t>
      </w:r>
      <w:r w:rsidR="0012536B">
        <w:rPr>
          <w:rFonts w:ascii="Arial" w:hAnsi="Arial" w:cs="Arial"/>
          <w:color w:val="525252" w:themeColor="accent3" w:themeShade="80"/>
          <w:sz w:val="24"/>
          <w:szCs w:val="24"/>
        </w:rPr>
        <w:t xml:space="preserve"> по </w:t>
      </w:r>
      <w:r w:rsidR="00C9792A">
        <w:rPr>
          <w:rFonts w:ascii="Arial" w:hAnsi="Arial" w:cs="Arial"/>
          <w:color w:val="525252" w:themeColor="accent3" w:themeShade="80"/>
          <w:sz w:val="24"/>
          <w:szCs w:val="24"/>
        </w:rPr>
        <w:t xml:space="preserve">5  </w:t>
      </w:r>
      <w:r w:rsidR="0012536B">
        <w:rPr>
          <w:rFonts w:ascii="Arial" w:hAnsi="Arial" w:cs="Arial"/>
          <w:color w:val="525252" w:themeColor="accent3" w:themeShade="80"/>
          <w:sz w:val="24"/>
          <w:szCs w:val="24"/>
        </w:rPr>
        <w:t>представителей народности ханты</w:t>
      </w:r>
      <w:r w:rsidR="005E3E95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="0012536B">
        <w:rPr>
          <w:rFonts w:ascii="Arial" w:hAnsi="Arial" w:cs="Arial"/>
          <w:color w:val="525252" w:themeColor="accent3" w:themeShade="80"/>
          <w:sz w:val="24"/>
          <w:szCs w:val="24"/>
        </w:rPr>
        <w:t xml:space="preserve"> манси, </w:t>
      </w:r>
      <w:r w:rsidR="005E3E95">
        <w:rPr>
          <w:rFonts w:ascii="Arial" w:hAnsi="Arial" w:cs="Arial"/>
          <w:color w:val="525252" w:themeColor="accent3" w:themeShade="80"/>
          <w:sz w:val="24"/>
          <w:szCs w:val="24"/>
        </w:rPr>
        <w:t xml:space="preserve"> шорцы, эвенки;  </w:t>
      </w:r>
      <w:r w:rsidR="0012536B">
        <w:rPr>
          <w:rFonts w:ascii="Arial" w:hAnsi="Arial" w:cs="Arial"/>
          <w:color w:val="525252" w:themeColor="accent3" w:themeShade="80"/>
          <w:sz w:val="24"/>
          <w:szCs w:val="24"/>
        </w:rPr>
        <w:t>3 – нанайцы</w:t>
      </w:r>
      <w:r w:rsidR="005E3E95">
        <w:rPr>
          <w:rFonts w:ascii="Arial" w:hAnsi="Arial" w:cs="Arial"/>
          <w:color w:val="525252" w:themeColor="accent3" w:themeShade="80"/>
          <w:sz w:val="24"/>
          <w:szCs w:val="24"/>
        </w:rPr>
        <w:t xml:space="preserve">; </w:t>
      </w:r>
      <w:r w:rsidR="0012536B">
        <w:rPr>
          <w:rFonts w:ascii="Arial" w:hAnsi="Arial" w:cs="Arial"/>
          <w:color w:val="525252" w:themeColor="accent3" w:themeShade="80"/>
          <w:sz w:val="24"/>
          <w:szCs w:val="24"/>
        </w:rPr>
        <w:t xml:space="preserve"> по  </w:t>
      </w:r>
      <w:r w:rsidR="00C9792A">
        <w:rPr>
          <w:rFonts w:ascii="Arial" w:hAnsi="Arial" w:cs="Arial"/>
          <w:color w:val="525252" w:themeColor="accent3" w:themeShade="80"/>
          <w:sz w:val="24"/>
          <w:szCs w:val="24"/>
        </w:rPr>
        <w:t>2</w:t>
      </w:r>
      <w:r w:rsidR="00707934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12536B">
        <w:rPr>
          <w:rFonts w:ascii="Arial" w:hAnsi="Arial" w:cs="Arial"/>
          <w:color w:val="525252" w:themeColor="accent3" w:themeShade="80"/>
          <w:sz w:val="24"/>
          <w:szCs w:val="24"/>
        </w:rPr>
        <w:t xml:space="preserve"> - орочи</w:t>
      </w:r>
      <w:r w:rsidR="005E3E95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r w:rsidR="0012536B">
        <w:rPr>
          <w:rFonts w:ascii="Arial" w:hAnsi="Arial" w:cs="Arial"/>
          <w:color w:val="525252" w:themeColor="accent3" w:themeShade="80"/>
          <w:sz w:val="24"/>
          <w:szCs w:val="24"/>
        </w:rPr>
        <w:t>камчадалы,</w:t>
      </w:r>
      <w:r w:rsidR="00D45868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5E3E95">
        <w:rPr>
          <w:rFonts w:ascii="Arial" w:hAnsi="Arial" w:cs="Arial"/>
          <w:color w:val="525252" w:themeColor="accent3" w:themeShade="80"/>
          <w:sz w:val="24"/>
          <w:szCs w:val="24"/>
        </w:rPr>
        <w:t xml:space="preserve"> чукчи; </w:t>
      </w:r>
      <w:r w:rsidR="0012536B">
        <w:rPr>
          <w:rFonts w:ascii="Arial" w:hAnsi="Arial" w:cs="Arial"/>
          <w:color w:val="525252" w:themeColor="accent3" w:themeShade="80"/>
          <w:sz w:val="24"/>
          <w:szCs w:val="24"/>
        </w:rPr>
        <w:t xml:space="preserve"> по </w:t>
      </w:r>
      <w:r w:rsidR="00C9792A">
        <w:rPr>
          <w:rFonts w:ascii="Arial" w:hAnsi="Arial" w:cs="Arial"/>
          <w:color w:val="525252" w:themeColor="accent3" w:themeShade="80"/>
          <w:sz w:val="24"/>
          <w:szCs w:val="24"/>
        </w:rPr>
        <w:t>1</w:t>
      </w:r>
      <w:r w:rsidR="005E3E95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C9792A">
        <w:rPr>
          <w:rFonts w:ascii="Arial" w:hAnsi="Arial" w:cs="Arial"/>
          <w:color w:val="525252" w:themeColor="accent3" w:themeShade="80"/>
          <w:sz w:val="24"/>
          <w:szCs w:val="24"/>
        </w:rPr>
        <w:t>- саамы</w:t>
      </w:r>
      <w:r w:rsidR="0012536B">
        <w:rPr>
          <w:rFonts w:ascii="Arial" w:hAnsi="Arial" w:cs="Arial"/>
          <w:color w:val="525252" w:themeColor="accent3" w:themeShade="80"/>
          <w:sz w:val="24"/>
          <w:szCs w:val="24"/>
        </w:rPr>
        <w:t>, коряки, селькупы,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12536B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proofErr w:type="spellStart"/>
      <w:r w:rsidR="0012536B">
        <w:rPr>
          <w:rFonts w:ascii="Arial" w:hAnsi="Arial" w:cs="Arial"/>
          <w:color w:val="525252" w:themeColor="accent3" w:themeShade="80"/>
          <w:sz w:val="24"/>
          <w:szCs w:val="24"/>
        </w:rPr>
        <w:t>нагайбаки</w:t>
      </w:r>
      <w:proofErr w:type="spellEnd"/>
      <w:r w:rsidR="0012536B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r w:rsidR="005E3E95">
        <w:rPr>
          <w:rFonts w:ascii="Arial" w:hAnsi="Arial" w:cs="Arial"/>
          <w:color w:val="525252" w:themeColor="accent3" w:themeShade="80"/>
          <w:sz w:val="24"/>
          <w:szCs w:val="24"/>
        </w:rPr>
        <w:t>тазы, эскимосы</w:t>
      </w:r>
      <w:r w:rsidR="00C2464E"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="005E3E95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proofErr w:type="gramEnd"/>
    </w:p>
    <w:p w:rsidR="00A32849" w:rsidRDefault="00C9792A" w:rsidP="00375736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606205">
        <w:rPr>
          <w:rFonts w:ascii="Arial" w:hAnsi="Arial" w:cs="Arial"/>
          <w:color w:val="525252" w:themeColor="accent3" w:themeShade="80"/>
          <w:sz w:val="24"/>
          <w:szCs w:val="24"/>
        </w:rPr>
        <w:t xml:space="preserve"> Судьба каждого из них, наверняка, уникальна.</w:t>
      </w:r>
      <w:r w:rsidR="00707934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4265B5">
        <w:rPr>
          <w:rFonts w:ascii="Arial" w:hAnsi="Arial" w:cs="Arial"/>
          <w:color w:val="525252" w:themeColor="accent3" w:themeShade="80"/>
          <w:sz w:val="24"/>
          <w:szCs w:val="24"/>
        </w:rPr>
        <w:t>Мы можем только предполагать:</w:t>
      </w:r>
      <w:r w:rsidR="00375736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4265B5">
        <w:rPr>
          <w:rFonts w:ascii="Arial" w:hAnsi="Arial" w:cs="Arial"/>
          <w:color w:val="525252" w:themeColor="accent3" w:themeShade="80"/>
          <w:sz w:val="24"/>
          <w:szCs w:val="24"/>
        </w:rPr>
        <w:t>скучают ли они по родине предков</w:t>
      </w:r>
      <w:r w:rsidR="00A32849">
        <w:rPr>
          <w:rFonts w:ascii="Arial" w:hAnsi="Arial" w:cs="Arial"/>
          <w:color w:val="525252" w:themeColor="accent3" w:themeShade="80"/>
          <w:sz w:val="24"/>
          <w:szCs w:val="24"/>
        </w:rPr>
        <w:t xml:space="preserve">? </w:t>
      </w:r>
      <w:r w:rsidR="00375736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A32849">
        <w:rPr>
          <w:rFonts w:ascii="Arial" w:hAnsi="Arial" w:cs="Arial"/>
          <w:color w:val="525252" w:themeColor="accent3" w:themeShade="80"/>
          <w:sz w:val="24"/>
          <w:szCs w:val="24"/>
        </w:rPr>
        <w:t>Н</w:t>
      </w:r>
      <w:r w:rsidR="004265B5">
        <w:rPr>
          <w:rFonts w:ascii="Arial" w:hAnsi="Arial" w:cs="Arial"/>
          <w:color w:val="525252" w:themeColor="accent3" w:themeShade="80"/>
          <w:sz w:val="24"/>
          <w:szCs w:val="24"/>
        </w:rPr>
        <w:t xml:space="preserve">асколько тесно их  судьба </w:t>
      </w:r>
      <w:r w:rsidR="00375736">
        <w:rPr>
          <w:rFonts w:ascii="Arial" w:hAnsi="Arial" w:cs="Arial"/>
          <w:color w:val="525252" w:themeColor="accent3" w:themeShade="80"/>
          <w:sz w:val="24"/>
          <w:szCs w:val="24"/>
        </w:rPr>
        <w:t xml:space="preserve">переплелась </w:t>
      </w:r>
      <w:r w:rsidR="004265B5">
        <w:rPr>
          <w:rFonts w:ascii="Arial" w:hAnsi="Arial" w:cs="Arial"/>
          <w:color w:val="525252" w:themeColor="accent3" w:themeShade="80"/>
          <w:sz w:val="24"/>
          <w:szCs w:val="24"/>
        </w:rPr>
        <w:t xml:space="preserve">с судьбами </w:t>
      </w:r>
      <w:proofErr w:type="spellStart"/>
      <w:r w:rsidR="004265B5">
        <w:rPr>
          <w:rFonts w:ascii="Arial" w:hAnsi="Arial" w:cs="Arial"/>
          <w:color w:val="525252" w:themeColor="accent3" w:themeShade="80"/>
          <w:sz w:val="24"/>
          <w:szCs w:val="24"/>
        </w:rPr>
        <w:t>владимирцев</w:t>
      </w:r>
      <w:proofErr w:type="spellEnd"/>
      <w:r w:rsidR="00375736">
        <w:rPr>
          <w:rFonts w:ascii="Arial" w:hAnsi="Arial" w:cs="Arial"/>
          <w:color w:val="525252" w:themeColor="accent3" w:themeShade="80"/>
          <w:sz w:val="24"/>
          <w:szCs w:val="24"/>
        </w:rPr>
        <w:t xml:space="preserve">?  </w:t>
      </w:r>
      <w:r w:rsidR="00707934">
        <w:rPr>
          <w:rFonts w:ascii="Arial" w:hAnsi="Arial" w:cs="Arial"/>
          <w:color w:val="525252" w:themeColor="accent3" w:themeShade="80"/>
          <w:sz w:val="24"/>
          <w:szCs w:val="24"/>
        </w:rPr>
        <w:t xml:space="preserve">Но все знают, что при переписи </w:t>
      </w:r>
      <w:r w:rsidR="00A32849">
        <w:rPr>
          <w:rFonts w:ascii="Arial" w:hAnsi="Arial" w:cs="Arial"/>
          <w:color w:val="525252" w:themeColor="accent3" w:themeShade="80"/>
          <w:sz w:val="24"/>
          <w:szCs w:val="24"/>
        </w:rPr>
        <w:t xml:space="preserve"> персональных данных не спрашивают,</w:t>
      </w:r>
      <w:r w:rsidR="00707934">
        <w:rPr>
          <w:rFonts w:ascii="Arial" w:hAnsi="Arial" w:cs="Arial"/>
          <w:color w:val="525252" w:themeColor="accent3" w:themeShade="80"/>
          <w:sz w:val="24"/>
          <w:szCs w:val="24"/>
        </w:rPr>
        <w:t xml:space="preserve"> а значит, и</w:t>
      </w:r>
      <w:r w:rsidR="00D45868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707934">
        <w:rPr>
          <w:rFonts w:ascii="Arial" w:hAnsi="Arial" w:cs="Arial"/>
          <w:color w:val="525252" w:themeColor="accent3" w:themeShade="80"/>
          <w:sz w:val="24"/>
          <w:szCs w:val="24"/>
        </w:rPr>
        <w:t xml:space="preserve"> данных на конкретных людей в статистике нет. </w:t>
      </w:r>
      <w:r w:rsidR="00A32849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707934">
        <w:rPr>
          <w:rFonts w:ascii="Arial" w:hAnsi="Arial" w:cs="Arial"/>
          <w:color w:val="525252" w:themeColor="accent3" w:themeShade="80"/>
          <w:sz w:val="24"/>
          <w:szCs w:val="24"/>
        </w:rPr>
        <w:t>Но все же</w:t>
      </w:r>
      <w:r w:rsidR="004265B5">
        <w:rPr>
          <w:rFonts w:ascii="Arial" w:hAnsi="Arial" w:cs="Arial"/>
          <w:color w:val="525252" w:themeColor="accent3" w:themeShade="80"/>
          <w:sz w:val="24"/>
          <w:szCs w:val="24"/>
        </w:rPr>
        <w:t xml:space="preserve"> пару </w:t>
      </w:r>
      <w:r w:rsidR="00707934">
        <w:rPr>
          <w:rFonts w:ascii="Arial" w:hAnsi="Arial" w:cs="Arial"/>
          <w:color w:val="525252" w:themeColor="accent3" w:themeShade="80"/>
          <w:sz w:val="24"/>
          <w:szCs w:val="24"/>
        </w:rPr>
        <w:t xml:space="preserve"> штрихов  к </w:t>
      </w:r>
      <w:r w:rsidR="00F00F79">
        <w:rPr>
          <w:rFonts w:ascii="Arial" w:hAnsi="Arial" w:cs="Arial"/>
          <w:color w:val="525252" w:themeColor="accent3" w:themeShade="80"/>
          <w:sz w:val="24"/>
          <w:szCs w:val="24"/>
        </w:rPr>
        <w:t xml:space="preserve"> их </w:t>
      </w:r>
      <w:r w:rsidR="00707934">
        <w:rPr>
          <w:rFonts w:ascii="Arial" w:hAnsi="Arial" w:cs="Arial"/>
          <w:color w:val="525252" w:themeColor="accent3" w:themeShade="80"/>
          <w:sz w:val="24"/>
          <w:szCs w:val="24"/>
        </w:rPr>
        <w:t>общему  портрету   мы добавим.</w:t>
      </w:r>
      <w:r w:rsidR="004265B5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D45868">
        <w:rPr>
          <w:rFonts w:ascii="Arial" w:hAnsi="Arial" w:cs="Arial"/>
          <w:color w:val="525252" w:themeColor="accent3" w:themeShade="80"/>
          <w:sz w:val="24"/>
          <w:szCs w:val="24"/>
        </w:rPr>
        <w:t xml:space="preserve"> Гендерный состав их примерно 50% на 50%, место проживания, как </w:t>
      </w:r>
      <w:r w:rsidR="00D45868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правило,</w:t>
      </w:r>
      <w:r w:rsidR="00375736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D45868">
        <w:rPr>
          <w:rFonts w:ascii="Arial" w:hAnsi="Arial" w:cs="Arial"/>
          <w:color w:val="525252" w:themeColor="accent3" w:themeShade="80"/>
          <w:sz w:val="24"/>
          <w:szCs w:val="24"/>
        </w:rPr>
        <w:t>городская местность. Владение  русским языком подтвердили практически все.</w:t>
      </w:r>
      <w:r w:rsidR="00707934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</w:p>
    <w:p w:rsidR="00CC35B1" w:rsidRDefault="00707934" w:rsidP="00375736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375736">
        <w:rPr>
          <w:rFonts w:ascii="Arial" w:hAnsi="Arial" w:cs="Arial"/>
          <w:color w:val="525252" w:themeColor="accent3" w:themeShade="80"/>
          <w:sz w:val="24"/>
          <w:szCs w:val="24"/>
        </w:rPr>
        <w:t xml:space="preserve">Намного больше </w:t>
      </w:r>
      <w:r w:rsidR="005E3E95">
        <w:rPr>
          <w:rFonts w:ascii="Arial" w:hAnsi="Arial" w:cs="Arial"/>
          <w:color w:val="525252" w:themeColor="accent3" w:themeShade="80"/>
          <w:sz w:val="24"/>
          <w:szCs w:val="24"/>
        </w:rPr>
        <w:t xml:space="preserve"> органам </w:t>
      </w:r>
      <w:r w:rsidR="00375736">
        <w:rPr>
          <w:rFonts w:ascii="Arial" w:hAnsi="Arial" w:cs="Arial"/>
          <w:color w:val="525252" w:themeColor="accent3" w:themeShade="80"/>
          <w:sz w:val="24"/>
          <w:szCs w:val="24"/>
        </w:rPr>
        <w:t>статисти</w:t>
      </w:r>
      <w:r w:rsidR="005E3E95">
        <w:rPr>
          <w:rFonts w:ascii="Arial" w:hAnsi="Arial" w:cs="Arial"/>
          <w:color w:val="525252" w:themeColor="accent3" w:themeShade="80"/>
          <w:sz w:val="24"/>
          <w:szCs w:val="24"/>
        </w:rPr>
        <w:t>ки</w:t>
      </w:r>
      <w:r w:rsidR="00375736">
        <w:rPr>
          <w:rFonts w:ascii="Arial" w:hAnsi="Arial" w:cs="Arial"/>
          <w:color w:val="525252" w:themeColor="accent3" w:themeShade="80"/>
          <w:sz w:val="24"/>
          <w:szCs w:val="24"/>
        </w:rPr>
        <w:t xml:space="preserve"> и  жителям региона </w:t>
      </w:r>
      <w:r w:rsidR="00A32849">
        <w:rPr>
          <w:rFonts w:ascii="Arial" w:hAnsi="Arial" w:cs="Arial"/>
          <w:color w:val="525252" w:themeColor="accent3" w:themeShade="80"/>
          <w:sz w:val="24"/>
          <w:szCs w:val="24"/>
        </w:rPr>
        <w:t>известно</w:t>
      </w:r>
      <w:r w:rsidR="00375736">
        <w:rPr>
          <w:rFonts w:ascii="Arial" w:hAnsi="Arial" w:cs="Arial"/>
          <w:color w:val="525252" w:themeColor="accent3" w:themeShade="80"/>
          <w:sz w:val="24"/>
          <w:szCs w:val="24"/>
        </w:rPr>
        <w:t xml:space="preserve">  о </w:t>
      </w:r>
      <w:r w:rsidR="00375736" w:rsidRPr="00D4586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многочисленных </w:t>
      </w:r>
      <w:r w:rsidR="00375736">
        <w:rPr>
          <w:rFonts w:ascii="Arial" w:hAnsi="Arial" w:cs="Arial"/>
          <w:color w:val="525252" w:themeColor="accent3" w:themeShade="80"/>
          <w:sz w:val="24"/>
          <w:szCs w:val="24"/>
        </w:rPr>
        <w:t xml:space="preserve">народностях </w:t>
      </w:r>
      <w:proofErr w:type="spellStart"/>
      <w:r w:rsidR="00375736">
        <w:rPr>
          <w:rFonts w:ascii="Arial" w:hAnsi="Arial" w:cs="Arial"/>
          <w:color w:val="525252" w:themeColor="accent3" w:themeShade="80"/>
          <w:sz w:val="24"/>
          <w:szCs w:val="24"/>
        </w:rPr>
        <w:t>Владимирщины</w:t>
      </w:r>
      <w:proofErr w:type="spellEnd"/>
      <w:r w:rsidR="00375736">
        <w:rPr>
          <w:rFonts w:ascii="Arial" w:hAnsi="Arial" w:cs="Arial"/>
          <w:color w:val="525252" w:themeColor="accent3" w:themeShade="80"/>
          <w:sz w:val="24"/>
          <w:szCs w:val="24"/>
        </w:rPr>
        <w:t>, ведь  их диаспоры живут насыщенной жизнью, которая вливаетс</w:t>
      </w:r>
      <w:r w:rsidR="00D45868">
        <w:rPr>
          <w:rFonts w:ascii="Arial" w:hAnsi="Arial" w:cs="Arial"/>
          <w:color w:val="525252" w:themeColor="accent3" w:themeShade="80"/>
          <w:sz w:val="24"/>
          <w:szCs w:val="24"/>
        </w:rPr>
        <w:t xml:space="preserve">я  в общественную жизнь региона. </w:t>
      </w:r>
      <w:r w:rsidR="005E3E95">
        <w:rPr>
          <w:rFonts w:ascii="Arial" w:hAnsi="Arial" w:cs="Arial"/>
          <w:color w:val="525252" w:themeColor="accent3" w:themeShade="80"/>
          <w:sz w:val="24"/>
          <w:szCs w:val="24"/>
        </w:rPr>
        <w:t xml:space="preserve">Владимирцы разделяют </w:t>
      </w:r>
      <w:r w:rsidR="00D45868">
        <w:rPr>
          <w:rFonts w:ascii="Arial" w:hAnsi="Arial" w:cs="Arial"/>
          <w:color w:val="525252" w:themeColor="accent3" w:themeShade="80"/>
          <w:sz w:val="24"/>
          <w:szCs w:val="24"/>
        </w:rPr>
        <w:t xml:space="preserve">мнение о </w:t>
      </w:r>
      <w:r w:rsidR="00375736" w:rsidRPr="00375736">
        <w:rPr>
          <w:rFonts w:ascii="Arial" w:hAnsi="Arial" w:cs="Arial"/>
          <w:color w:val="525252" w:themeColor="accent3" w:themeShade="80"/>
          <w:sz w:val="24"/>
          <w:szCs w:val="24"/>
        </w:rPr>
        <w:t>гармонично</w:t>
      </w:r>
      <w:r w:rsidR="00D45868">
        <w:rPr>
          <w:rFonts w:ascii="Arial" w:hAnsi="Arial" w:cs="Arial"/>
          <w:color w:val="525252" w:themeColor="accent3" w:themeShade="80"/>
          <w:sz w:val="24"/>
          <w:szCs w:val="24"/>
        </w:rPr>
        <w:t>м</w:t>
      </w:r>
      <w:r w:rsidR="00375736" w:rsidRPr="00375736">
        <w:rPr>
          <w:rFonts w:ascii="Arial" w:hAnsi="Arial" w:cs="Arial"/>
          <w:color w:val="525252" w:themeColor="accent3" w:themeShade="80"/>
          <w:sz w:val="24"/>
          <w:szCs w:val="24"/>
        </w:rPr>
        <w:t xml:space="preserve"> существовани</w:t>
      </w:r>
      <w:r w:rsidR="00D45868">
        <w:rPr>
          <w:rFonts w:ascii="Arial" w:hAnsi="Arial" w:cs="Arial"/>
          <w:color w:val="525252" w:themeColor="accent3" w:themeShade="80"/>
          <w:sz w:val="24"/>
          <w:szCs w:val="24"/>
        </w:rPr>
        <w:t>и</w:t>
      </w:r>
      <w:r w:rsidR="00375736" w:rsidRPr="00375736">
        <w:rPr>
          <w:rFonts w:ascii="Arial" w:hAnsi="Arial" w:cs="Arial"/>
          <w:color w:val="525252" w:themeColor="accent3" w:themeShade="80"/>
          <w:sz w:val="24"/>
          <w:szCs w:val="24"/>
        </w:rPr>
        <w:t xml:space="preserve"> разных наций, народностей, </w:t>
      </w:r>
      <w:proofErr w:type="spellStart"/>
      <w:r w:rsidR="00375736" w:rsidRPr="00375736">
        <w:rPr>
          <w:rFonts w:ascii="Arial" w:hAnsi="Arial" w:cs="Arial"/>
          <w:color w:val="525252" w:themeColor="accent3" w:themeShade="80"/>
          <w:sz w:val="24"/>
          <w:szCs w:val="24"/>
        </w:rPr>
        <w:t>этноконфессиональных</w:t>
      </w:r>
      <w:proofErr w:type="spellEnd"/>
      <w:r w:rsidR="00375736" w:rsidRPr="00375736">
        <w:rPr>
          <w:rFonts w:ascii="Arial" w:hAnsi="Arial" w:cs="Arial"/>
          <w:color w:val="525252" w:themeColor="accent3" w:themeShade="80"/>
          <w:sz w:val="24"/>
          <w:szCs w:val="24"/>
        </w:rPr>
        <w:t xml:space="preserve"> групп</w:t>
      </w:r>
      <w:r w:rsidR="00D45868">
        <w:rPr>
          <w:rFonts w:ascii="Arial" w:hAnsi="Arial" w:cs="Arial"/>
          <w:color w:val="525252" w:themeColor="accent3" w:themeShade="80"/>
          <w:sz w:val="24"/>
          <w:szCs w:val="24"/>
        </w:rPr>
        <w:t>, как особой</w:t>
      </w:r>
      <w:r w:rsidR="002A2EC8">
        <w:rPr>
          <w:rFonts w:ascii="Arial" w:hAnsi="Arial" w:cs="Arial"/>
          <w:color w:val="525252" w:themeColor="accent3" w:themeShade="80"/>
          <w:sz w:val="24"/>
          <w:szCs w:val="24"/>
        </w:rPr>
        <w:t xml:space="preserve"> ц</w:t>
      </w:r>
      <w:r w:rsidR="00D45868">
        <w:rPr>
          <w:rFonts w:ascii="Arial" w:hAnsi="Arial" w:cs="Arial"/>
          <w:color w:val="525252" w:themeColor="accent3" w:themeShade="80"/>
          <w:sz w:val="24"/>
          <w:szCs w:val="24"/>
        </w:rPr>
        <w:t>енности</w:t>
      </w:r>
      <w:r w:rsidR="002A2EC8">
        <w:rPr>
          <w:rFonts w:ascii="Arial" w:hAnsi="Arial" w:cs="Arial"/>
          <w:color w:val="525252" w:themeColor="accent3" w:themeShade="80"/>
          <w:sz w:val="24"/>
          <w:szCs w:val="24"/>
        </w:rPr>
        <w:t xml:space="preserve"> России,</w:t>
      </w:r>
      <w:r w:rsidR="00375736" w:rsidRPr="00375736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D45868">
        <w:rPr>
          <w:rFonts w:ascii="Arial" w:hAnsi="Arial" w:cs="Arial"/>
          <w:color w:val="525252" w:themeColor="accent3" w:themeShade="80"/>
          <w:sz w:val="24"/>
          <w:szCs w:val="24"/>
        </w:rPr>
        <w:t xml:space="preserve"> основе </w:t>
      </w:r>
      <w:r w:rsidR="00375736" w:rsidRPr="00375736">
        <w:rPr>
          <w:rFonts w:ascii="Arial" w:hAnsi="Arial" w:cs="Arial"/>
          <w:color w:val="525252" w:themeColor="accent3" w:themeShade="80"/>
          <w:sz w:val="24"/>
          <w:szCs w:val="24"/>
        </w:rPr>
        <w:t xml:space="preserve"> нашей культурной и духовной конкурентоспособности.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</w:p>
    <w:p w:rsidR="00BE7ACD" w:rsidRDefault="00707934" w:rsidP="00707934">
      <w:pPr>
        <w:spacing w:line="276" w:lineRule="auto"/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3C6BB8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BE7ACD">
        <w:rPr>
          <w:rFonts w:ascii="Arial" w:hAnsi="Arial" w:cs="Arial"/>
          <w:color w:val="525252" w:themeColor="accent3" w:themeShade="80"/>
          <w:sz w:val="24"/>
          <w:szCs w:val="24"/>
        </w:rPr>
        <w:t xml:space="preserve"> Не секрет, что  проживание в русскоязычной среде </w:t>
      </w:r>
      <w:r w:rsidR="00BE7ACD" w:rsidRPr="00BE7ACD">
        <w:rPr>
          <w:rFonts w:ascii="Arial" w:hAnsi="Arial" w:cs="Arial"/>
          <w:color w:val="525252" w:themeColor="accent3" w:themeShade="80"/>
          <w:sz w:val="24"/>
          <w:szCs w:val="24"/>
        </w:rPr>
        <w:t xml:space="preserve">приводит к постепенному сокращению числа носителей </w:t>
      </w:r>
      <w:r w:rsidR="00BE7ACD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BE7ACD" w:rsidRPr="00BE7ACD">
        <w:rPr>
          <w:rFonts w:ascii="Arial" w:hAnsi="Arial" w:cs="Arial"/>
          <w:color w:val="525252" w:themeColor="accent3" w:themeShade="80"/>
          <w:sz w:val="24"/>
          <w:szCs w:val="24"/>
        </w:rPr>
        <w:t>язык</w:t>
      </w:r>
      <w:r w:rsidR="00BE7ACD">
        <w:rPr>
          <w:rFonts w:ascii="Arial" w:hAnsi="Arial" w:cs="Arial"/>
          <w:color w:val="525252" w:themeColor="accent3" w:themeShade="80"/>
          <w:sz w:val="24"/>
          <w:szCs w:val="24"/>
        </w:rPr>
        <w:t xml:space="preserve">ов предков. </w:t>
      </w:r>
      <w:r w:rsidR="00BE7ACD" w:rsidRPr="00BE7ACD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BE7ACD">
        <w:rPr>
          <w:rFonts w:ascii="Arial" w:hAnsi="Arial" w:cs="Arial"/>
          <w:color w:val="525252" w:themeColor="accent3" w:themeShade="80"/>
          <w:sz w:val="24"/>
          <w:szCs w:val="24"/>
        </w:rPr>
        <w:t>П</w:t>
      </w:r>
      <w:r w:rsidR="003C6BB8">
        <w:rPr>
          <w:rFonts w:ascii="Arial" w:hAnsi="Arial" w:cs="Arial"/>
          <w:color w:val="525252" w:themeColor="accent3" w:themeShade="80"/>
          <w:sz w:val="24"/>
          <w:szCs w:val="24"/>
        </w:rPr>
        <w:t>ерепись 2020</w:t>
      </w:r>
      <w:r w:rsidR="00CC35B1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="003C6BB8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CC35B1">
        <w:rPr>
          <w:rFonts w:ascii="Arial" w:hAnsi="Arial" w:cs="Arial"/>
          <w:color w:val="525252" w:themeColor="accent3" w:themeShade="80"/>
          <w:sz w:val="24"/>
          <w:szCs w:val="24"/>
        </w:rPr>
        <w:t>благодаря  новому уточняющему</w:t>
      </w:r>
      <w:r w:rsidR="003C6BB8">
        <w:rPr>
          <w:rFonts w:ascii="Arial" w:hAnsi="Arial" w:cs="Arial"/>
          <w:color w:val="525252" w:themeColor="accent3" w:themeShade="80"/>
          <w:sz w:val="24"/>
          <w:szCs w:val="24"/>
        </w:rPr>
        <w:t xml:space="preserve"> вопрос</w:t>
      </w:r>
      <w:r w:rsidR="00CC35B1">
        <w:rPr>
          <w:rFonts w:ascii="Arial" w:hAnsi="Arial" w:cs="Arial"/>
          <w:color w:val="525252" w:themeColor="accent3" w:themeShade="80"/>
          <w:sz w:val="24"/>
          <w:szCs w:val="24"/>
        </w:rPr>
        <w:t>у</w:t>
      </w:r>
      <w:r w:rsidR="00BE7ACD">
        <w:rPr>
          <w:rFonts w:ascii="Arial" w:hAnsi="Arial" w:cs="Arial"/>
          <w:color w:val="525252" w:themeColor="accent3" w:themeShade="80"/>
          <w:sz w:val="24"/>
          <w:szCs w:val="24"/>
        </w:rPr>
        <w:t>:</w:t>
      </w:r>
      <w:r w:rsidR="003C6BB8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BE7ACD">
        <w:rPr>
          <w:rFonts w:ascii="Arial" w:hAnsi="Arial" w:cs="Arial"/>
          <w:color w:val="525252" w:themeColor="accent3" w:themeShade="80"/>
          <w:sz w:val="24"/>
          <w:szCs w:val="24"/>
        </w:rPr>
        <w:t xml:space="preserve"> «Какие языки Вы используете в повседневной жизни», даст ответ, </w:t>
      </w:r>
      <w:r w:rsidR="00CC35B1">
        <w:rPr>
          <w:rFonts w:ascii="Arial" w:hAnsi="Arial" w:cs="Arial"/>
          <w:color w:val="525252" w:themeColor="accent3" w:themeShade="80"/>
          <w:sz w:val="24"/>
          <w:szCs w:val="24"/>
        </w:rPr>
        <w:t>сколько</w:t>
      </w:r>
      <w:r w:rsidR="00BE7ACD">
        <w:rPr>
          <w:rFonts w:ascii="Arial" w:hAnsi="Arial" w:cs="Arial"/>
          <w:color w:val="525252" w:themeColor="accent3" w:themeShade="80"/>
          <w:sz w:val="24"/>
          <w:szCs w:val="24"/>
        </w:rPr>
        <w:t xml:space="preserve"> же </w:t>
      </w:r>
      <w:r w:rsidR="00891B6F">
        <w:rPr>
          <w:rFonts w:ascii="Arial" w:hAnsi="Arial" w:cs="Arial"/>
          <w:color w:val="525252" w:themeColor="accent3" w:themeShade="80"/>
          <w:sz w:val="24"/>
          <w:szCs w:val="24"/>
        </w:rPr>
        <w:t xml:space="preserve"> из них </w:t>
      </w:r>
      <w:bookmarkStart w:id="0" w:name="_GoBack"/>
      <w:bookmarkEnd w:id="0"/>
      <w:r w:rsidR="00BE7ACD">
        <w:rPr>
          <w:rFonts w:ascii="Arial" w:hAnsi="Arial" w:cs="Arial"/>
          <w:color w:val="525252" w:themeColor="accent3" w:themeShade="80"/>
          <w:sz w:val="24"/>
          <w:szCs w:val="24"/>
        </w:rPr>
        <w:t xml:space="preserve"> знают</w:t>
      </w:r>
      <w:r w:rsidR="00217D19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BE7ACD">
        <w:rPr>
          <w:rFonts w:ascii="Arial" w:hAnsi="Arial" w:cs="Arial"/>
          <w:color w:val="525252" w:themeColor="accent3" w:themeShade="80"/>
          <w:sz w:val="24"/>
          <w:szCs w:val="24"/>
        </w:rPr>
        <w:t xml:space="preserve"> сво</w:t>
      </w:r>
      <w:r w:rsidR="00217D19">
        <w:rPr>
          <w:rFonts w:ascii="Arial" w:hAnsi="Arial" w:cs="Arial"/>
          <w:color w:val="525252" w:themeColor="accent3" w:themeShade="80"/>
          <w:sz w:val="24"/>
          <w:szCs w:val="24"/>
        </w:rPr>
        <w:t>й</w:t>
      </w:r>
      <w:r w:rsidR="00BE7ACD">
        <w:rPr>
          <w:rFonts w:ascii="Arial" w:hAnsi="Arial" w:cs="Arial"/>
          <w:color w:val="525252" w:themeColor="accent3" w:themeShade="80"/>
          <w:sz w:val="24"/>
          <w:szCs w:val="24"/>
        </w:rPr>
        <w:t xml:space="preserve"> родно</w:t>
      </w:r>
      <w:r w:rsidR="00217D19">
        <w:rPr>
          <w:rFonts w:ascii="Arial" w:hAnsi="Arial" w:cs="Arial"/>
          <w:color w:val="525252" w:themeColor="accent3" w:themeShade="80"/>
          <w:sz w:val="24"/>
          <w:szCs w:val="24"/>
        </w:rPr>
        <w:t>й</w:t>
      </w:r>
      <w:r w:rsidR="00BE7ACD">
        <w:rPr>
          <w:rFonts w:ascii="Arial" w:hAnsi="Arial" w:cs="Arial"/>
          <w:color w:val="525252" w:themeColor="accent3" w:themeShade="80"/>
          <w:sz w:val="24"/>
          <w:szCs w:val="24"/>
        </w:rPr>
        <w:t xml:space="preserve"> язык.</w:t>
      </w:r>
      <w:r w:rsidR="002A2EC8" w:rsidRPr="002A2EC8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</w:t>
      </w:r>
    </w:p>
    <w:p w:rsidR="00707934" w:rsidRPr="00620812" w:rsidRDefault="002A2EC8" w:rsidP="00707934">
      <w:pPr>
        <w:spacing w:line="276" w:lineRule="auto"/>
        <w:ind w:firstLine="708"/>
        <w:jc w:val="both"/>
        <w:rPr>
          <w:rFonts w:ascii="Arial" w:hAnsi="Arial" w:cs="Arial"/>
          <w:b/>
          <w:i/>
          <w:color w:val="0070C0"/>
          <w:sz w:val="24"/>
          <w:szCs w:val="24"/>
        </w:rPr>
      </w:pPr>
      <w:r w:rsidRPr="00620812">
        <w:rPr>
          <w:rFonts w:ascii="Arial" w:hAnsi="Arial" w:cs="Arial"/>
          <w:b/>
          <w:i/>
          <w:color w:val="0070C0"/>
          <w:sz w:val="24"/>
          <w:szCs w:val="24"/>
        </w:rPr>
        <w:t>Конец региональной вставки</w:t>
      </w:r>
    </w:p>
    <w:p w:rsidR="007341EA" w:rsidRDefault="00D57978" w:rsidP="00D57978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Расширить круг солидарности с коренными народами и совместно работать над тем, чтобы обеспечить им возможности для развития </w:t>
      </w:r>
      <w:r w:rsidR="0000095F">
        <w:rPr>
          <w:rFonts w:ascii="Arial" w:hAnsi="Arial" w:cs="Arial"/>
          <w:color w:val="525252" w:themeColor="accent3" w:themeShade="80"/>
          <w:sz w:val="24"/>
          <w:szCs w:val="24"/>
        </w:rPr>
        <w:t xml:space="preserve">— </w:t>
      </w: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одна из целей учреждения Международного дня коренных народов мира. Он был установлен в 1994 году резолюцией Генеральной Ассамбл</w:t>
      </w:r>
      <w:proofErr w:type="gramStart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еи ОО</w:t>
      </w:r>
      <w:proofErr w:type="gramEnd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Н и отмечается ежегодно 9 августа, в день первого заседания Рабочей группы ООН по коренному населению. Уточнение данных (демографических, лингвистических, экономических) по коренным народам в рамках переписей населения позволяет государствам точнее ставить задачи по решению проблемных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вопросов малых этнических групп</w:t>
      </w:r>
      <w:r w:rsidR="00C360B0" w:rsidRPr="00C360B0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:rsidR="00372A26" w:rsidRDefault="00372A26" w:rsidP="006B261B">
      <w:pPr>
        <w:spacing w:line="276" w:lineRule="auto"/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372A26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372A26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372A26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4B49C6" w:rsidRPr="00B82EFA" w:rsidRDefault="004B49C6" w:rsidP="006B261B">
      <w:pPr>
        <w:spacing w:after="0" w:line="276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:rsidR="004E096C" w:rsidRPr="0002467F" w:rsidRDefault="004E096C" w:rsidP="006B261B">
      <w:pPr>
        <w:spacing w:after="0" w:line="276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:rsidR="004E096C" w:rsidRPr="0002467F" w:rsidRDefault="00BD6E6E" w:rsidP="006B261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</w:p>
    <w:p w:rsidR="00E76FA2" w:rsidRDefault="00BD6E6E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:rsidR="000269B8" w:rsidRDefault="000269B8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:rsidR="004E096C" w:rsidRPr="0002467F" w:rsidRDefault="00BD6E6E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</w:p>
    <w:p w:rsidR="004E096C" w:rsidRPr="0002467F" w:rsidRDefault="00BD6E6E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</w:p>
    <w:p w:rsidR="004E096C" w:rsidRPr="0002467F" w:rsidRDefault="00BD6E6E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</w:p>
    <w:p w:rsidR="004E096C" w:rsidRPr="0002467F" w:rsidRDefault="00BD6E6E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</w:p>
    <w:p w:rsidR="00860AEC" w:rsidRPr="0002467F" w:rsidRDefault="00BD6E6E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5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E6E" w:rsidRDefault="00BD6E6E" w:rsidP="00A02726">
      <w:pPr>
        <w:spacing w:after="0" w:line="240" w:lineRule="auto"/>
      </w:pPr>
      <w:r>
        <w:separator/>
      </w:r>
    </w:p>
  </w:endnote>
  <w:endnote w:type="continuationSeparator" w:id="0">
    <w:p w:rsidR="00BD6E6E" w:rsidRDefault="00BD6E6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891B6F">
          <w:rPr>
            <w:noProof/>
          </w:rPr>
          <w:t>3</w:t>
        </w:r>
        <w:r w:rsidR="0029715E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E6E" w:rsidRDefault="00BD6E6E" w:rsidP="00A02726">
      <w:pPr>
        <w:spacing w:after="0" w:line="240" w:lineRule="auto"/>
      </w:pPr>
      <w:r>
        <w:separator/>
      </w:r>
    </w:p>
  </w:footnote>
  <w:footnote w:type="continuationSeparator" w:id="0">
    <w:p w:rsidR="00BD6E6E" w:rsidRDefault="00BD6E6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BD6E6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D6E6E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BD6E6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536B"/>
    <w:rsid w:val="00126DE6"/>
    <w:rsid w:val="00127BDB"/>
    <w:rsid w:val="001304EB"/>
    <w:rsid w:val="00130710"/>
    <w:rsid w:val="00130ECD"/>
    <w:rsid w:val="0013340D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6087"/>
    <w:rsid w:val="002176FE"/>
    <w:rsid w:val="00217D19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2EC8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907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5736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2351"/>
    <w:rsid w:val="003C2BD3"/>
    <w:rsid w:val="003C3826"/>
    <w:rsid w:val="003C4329"/>
    <w:rsid w:val="003C43D9"/>
    <w:rsid w:val="003C4D52"/>
    <w:rsid w:val="003C5B5E"/>
    <w:rsid w:val="003C6BB8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265B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7FD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6259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3E95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6205"/>
    <w:rsid w:val="00607A43"/>
    <w:rsid w:val="00607CB0"/>
    <w:rsid w:val="00607F98"/>
    <w:rsid w:val="00614C1A"/>
    <w:rsid w:val="006150B1"/>
    <w:rsid w:val="006153CA"/>
    <w:rsid w:val="006155E0"/>
    <w:rsid w:val="00615C25"/>
    <w:rsid w:val="00616421"/>
    <w:rsid w:val="0061694B"/>
    <w:rsid w:val="0061782D"/>
    <w:rsid w:val="00620812"/>
    <w:rsid w:val="006208A9"/>
    <w:rsid w:val="00622927"/>
    <w:rsid w:val="006264F4"/>
    <w:rsid w:val="00627F12"/>
    <w:rsid w:val="0063164A"/>
    <w:rsid w:val="00634FC5"/>
    <w:rsid w:val="00636306"/>
    <w:rsid w:val="006370F3"/>
    <w:rsid w:val="00637329"/>
    <w:rsid w:val="0064188B"/>
    <w:rsid w:val="00641C3E"/>
    <w:rsid w:val="00642B82"/>
    <w:rsid w:val="00645D36"/>
    <w:rsid w:val="00646536"/>
    <w:rsid w:val="00646F29"/>
    <w:rsid w:val="00650583"/>
    <w:rsid w:val="00650944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934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3EAD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23FF"/>
    <w:rsid w:val="00874E48"/>
    <w:rsid w:val="00881232"/>
    <w:rsid w:val="0088206E"/>
    <w:rsid w:val="00884BF5"/>
    <w:rsid w:val="00885DA8"/>
    <w:rsid w:val="008861F4"/>
    <w:rsid w:val="00891B6F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470E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849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64D"/>
    <w:rsid w:val="00B34C14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D6E6E"/>
    <w:rsid w:val="00BE2BCE"/>
    <w:rsid w:val="00BE2D00"/>
    <w:rsid w:val="00BE60C9"/>
    <w:rsid w:val="00BE6778"/>
    <w:rsid w:val="00BE6A7D"/>
    <w:rsid w:val="00BE753C"/>
    <w:rsid w:val="00BE7ACD"/>
    <w:rsid w:val="00BF126C"/>
    <w:rsid w:val="00BF1335"/>
    <w:rsid w:val="00BF15C5"/>
    <w:rsid w:val="00BF4236"/>
    <w:rsid w:val="00BF51E4"/>
    <w:rsid w:val="00C03789"/>
    <w:rsid w:val="00C03840"/>
    <w:rsid w:val="00C04282"/>
    <w:rsid w:val="00C063B8"/>
    <w:rsid w:val="00C06EF9"/>
    <w:rsid w:val="00C07578"/>
    <w:rsid w:val="00C147A6"/>
    <w:rsid w:val="00C2464E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68F0"/>
    <w:rsid w:val="00C7779E"/>
    <w:rsid w:val="00C863A2"/>
    <w:rsid w:val="00C93391"/>
    <w:rsid w:val="00C96B45"/>
    <w:rsid w:val="00C9792A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5B1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6FB6"/>
    <w:rsid w:val="00CD76E5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2164E"/>
    <w:rsid w:val="00D227E5"/>
    <w:rsid w:val="00D2663A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5868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0F79"/>
    <w:rsid w:val="00F014B2"/>
    <w:rsid w:val="00F0254D"/>
    <w:rsid w:val="00F02C2D"/>
    <w:rsid w:val="00F04616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3D535-BADC-499D-802C-183D0289B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4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Солдатова Наталья Михайловна</cp:lastModifiedBy>
  <cp:revision>14</cp:revision>
  <cp:lastPrinted>2020-02-13T18:03:00Z</cp:lastPrinted>
  <dcterms:created xsi:type="dcterms:W3CDTF">2020-08-07T13:09:00Z</dcterms:created>
  <dcterms:modified xsi:type="dcterms:W3CDTF">2020-08-09T07:52:00Z</dcterms:modified>
</cp:coreProperties>
</file>