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67" w:rsidRDefault="00F25567" w:rsidP="00F25567">
      <w:pPr>
        <w:pStyle w:val="2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bookmarkStart w:id="0" w:name="_GoBack"/>
      <w:r w:rsidRPr="003B581F">
        <w:rPr>
          <w:sz w:val="28"/>
          <w:szCs w:val="28"/>
          <w:shd w:val="clear" w:color="auto" w:fill="FFFFFF"/>
        </w:rPr>
        <w:t>«</w:t>
      </w:r>
      <w:r w:rsidRPr="007E4A51">
        <w:rPr>
          <w:sz w:val="28"/>
          <w:szCs w:val="28"/>
          <w:shd w:val="clear" w:color="auto" w:fill="FFFFFF"/>
        </w:rPr>
        <w:t>Лица, находящиеся под стражей, смогут получить либо заменить паспорт гражданина Российской Федерации</w:t>
      </w:r>
      <w:r w:rsidRPr="003B581F">
        <w:rPr>
          <w:sz w:val="28"/>
          <w:szCs w:val="28"/>
          <w:shd w:val="clear" w:color="auto" w:fill="FFFFFF"/>
        </w:rPr>
        <w:t>»</w:t>
      </w:r>
    </w:p>
    <w:bookmarkEnd w:id="0"/>
    <w:p w:rsidR="00F25567" w:rsidRPr="006B0535" w:rsidRDefault="00F25567" w:rsidP="00F25567">
      <w:pPr>
        <w:pStyle w:val="2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25567" w:rsidRDefault="00F25567" w:rsidP="00F25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Согласно Федеральному закону (ред. от 25.02.2022 № 28-ФЗ) «О содержании под стражей подозреваемых и обвиняемых в совершении преступлений», с 25 августа 2022 года подозреваемые и обвиняемые, заключенные под стражу и содержащиеся в следственных изоляторах и тюрьмах, имеют право подавать через администрацию следственного изолятора заявление о выдаче (замене) паспорта гражданина РФ с приложением всех необходимых документов.</w:t>
      </w:r>
    </w:p>
    <w:p w:rsidR="00F25567" w:rsidRDefault="00F25567" w:rsidP="00F25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Администрация следственного изолятора осуществляет прием указанных заявления и документов и их направление в территориальный уполномоченный федеральный орган для оформления паспорта      гражданина РФ.</w:t>
      </w:r>
    </w:p>
    <w:p w:rsidR="00F25567" w:rsidRDefault="00F25567" w:rsidP="00F25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Оформленный паспорт передается администрации следственного изолятора для приобщения к личному делу </w:t>
      </w:r>
      <w:proofErr w:type="gramStart"/>
      <w:r>
        <w:rPr>
          <w:color w:val="333333"/>
          <w:sz w:val="28"/>
          <w:szCs w:val="28"/>
        </w:rPr>
        <w:t>подозреваемого  или</w:t>
      </w:r>
      <w:proofErr w:type="gramEnd"/>
      <w:r>
        <w:rPr>
          <w:color w:val="333333"/>
          <w:sz w:val="28"/>
          <w:szCs w:val="28"/>
        </w:rPr>
        <w:t xml:space="preserve"> обвиняемого.</w:t>
      </w:r>
    </w:p>
    <w:p w:rsidR="00F25567" w:rsidRDefault="00F25567" w:rsidP="00F25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В случае отсутствия денежных средств на его лицевом счете расходы, связанные с оформлением паспорта, осуществляются за счет средств федерального бюджета.</w:t>
      </w:r>
    </w:p>
    <w:p w:rsidR="00F25567" w:rsidRDefault="00F25567" w:rsidP="00F2556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Одновременно закреплена обязанность лица или органа, в производстве которых находится уголовное дело, изымать у подозреваемого или обвиняемого паспорт гражданина РФ или иной документ, удостоверяющий личность, для приобщения к личному делу. В случае освобождения из-под стражи подозреваемому или обвиняемому возвращаются паспорт гражданина Российской Федерации и (или) иной документ, удостоверяющий личность.</w:t>
      </w:r>
    </w:p>
    <w:p w:rsidR="00F25567" w:rsidRPr="00B52962" w:rsidRDefault="00F25567" w:rsidP="00F255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5567" w:rsidRPr="00B52962" w:rsidRDefault="00F25567" w:rsidP="00F255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5567" w:rsidRPr="00B52962" w:rsidRDefault="00F25567" w:rsidP="00F255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5567" w:rsidRPr="00B52962" w:rsidRDefault="00F25567" w:rsidP="00F255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962">
        <w:rPr>
          <w:sz w:val="28"/>
          <w:szCs w:val="28"/>
        </w:rPr>
        <w:t>Прокуратура Киржачского района</w:t>
      </w:r>
    </w:p>
    <w:p w:rsidR="00F25567" w:rsidRDefault="00F25567" w:rsidP="00F2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25567" w:rsidRDefault="00F25567" w:rsidP="00F2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4649" w:rsidRDefault="00C64649" w:rsidP="00C64649">
      <w:pPr>
        <w:pStyle w:val="a3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8"/>
    <w:rsid w:val="004272C7"/>
    <w:rsid w:val="00473BE5"/>
    <w:rsid w:val="00541182"/>
    <w:rsid w:val="006C0B77"/>
    <w:rsid w:val="008242FF"/>
    <w:rsid w:val="00870751"/>
    <w:rsid w:val="00922C48"/>
    <w:rsid w:val="00B915B7"/>
    <w:rsid w:val="00C64649"/>
    <w:rsid w:val="00EA4A78"/>
    <w:rsid w:val="00EA59DF"/>
    <w:rsid w:val="00EE4070"/>
    <w:rsid w:val="00F12C76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F9FC-4658-457D-A5CA-4AFE407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E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64649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E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2022-06-20T06:49:00Z</dcterms:created>
  <dcterms:modified xsi:type="dcterms:W3CDTF">2022-06-20T06:56:00Z</dcterms:modified>
</cp:coreProperties>
</file>