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5D00BF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AB26D2">
              <w:rPr>
                <w:color w:val="002060"/>
                <w:sz w:val="26"/>
                <w:szCs w:val="26"/>
                <w:lang w:eastAsia="en-US"/>
              </w:rPr>
              <w:t>0</w:t>
            </w:r>
            <w:r w:rsidR="005D00BF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5D00BF">
              <w:rPr>
                <w:color w:val="002060"/>
                <w:sz w:val="26"/>
                <w:szCs w:val="26"/>
                <w:lang w:eastAsia="en-US"/>
              </w:rPr>
              <w:t>дека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>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416B7" w:rsidRPr="00FA7AEC" w:rsidRDefault="006416B7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6716" w:rsidRPr="00FA7AEC" w:rsidRDefault="00AB26D2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ПРЕДВАРИТЕЛЬНЫЕ ИТОГИ СХМП-2021 ГОДА</w:t>
      </w:r>
    </w:p>
    <w:p w:rsidR="00655092" w:rsidRPr="00FA7AEC" w:rsidRDefault="00655092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AB26D2" w:rsidRDefault="00AB26D2" w:rsidP="00113C8A">
      <w:pPr>
        <w:pStyle w:val="ab"/>
        <w:widowControl w:val="0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В здании </w:t>
      </w:r>
      <w:proofErr w:type="spellStart"/>
      <w:r>
        <w:rPr>
          <w:spacing w:val="-2"/>
          <w:sz w:val="28"/>
          <w:szCs w:val="28"/>
          <w:shd w:val="clear" w:color="auto" w:fill="FFFFFF"/>
        </w:rPr>
        <w:t>Владимирстата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подвели предварительные итоги сельс</w:t>
      </w:r>
      <w:r w:rsidR="006A752C">
        <w:rPr>
          <w:spacing w:val="-2"/>
          <w:sz w:val="28"/>
          <w:szCs w:val="28"/>
          <w:shd w:val="clear" w:color="auto" w:fill="FFFFFF"/>
        </w:rPr>
        <w:t>ко</w:t>
      </w:r>
      <w:r>
        <w:rPr>
          <w:spacing w:val="-2"/>
          <w:sz w:val="28"/>
          <w:szCs w:val="28"/>
          <w:shd w:val="clear" w:color="auto" w:fill="FFFFFF"/>
        </w:rPr>
        <w:t xml:space="preserve">хозяйственной </w:t>
      </w:r>
      <w:proofErr w:type="spellStart"/>
      <w:r>
        <w:rPr>
          <w:spacing w:val="-2"/>
          <w:sz w:val="28"/>
          <w:szCs w:val="28"/>
          <w:shd w:val="clear" w:color="auto" w:fill="FFFFFF"/>
        </w:rPr>
        <w:t>микропереписи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2021 года, </w:t>
      </w:r>
      <w:proofErr w:type="gramStart"/>
      <w:r>
        <w:rPr>
          <w:spacing w:val="-2"/>
          <w:sz w:val="28"/>
          <w:szCs w:val="28"/>
          <w:shd w:val="clear" w:color="auto" w:fill="FFFFFF"/>
        </w:rPr>
        <w:t>которая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прошла</w:t>
      </w:r>
      <w:r w:rsidR="00C64533">
        <w:rPr>
          <w:spacing w:val="-2"/>
          <w:sz w:val="28"/>
          <w:szCs w:val="28"/>
          <w:shd w:val="clear" w:color="auto" w:fill="FFFFFF"/>
        </w:rPr>
        <w:t xml:space="preserve"> </w:t>
      </w:r>
      <w:r w:rsidR="00C64533" w:rsidRPr="00C64533">
        <w:rPr>
          <w:spacing w:val="-2"/>
          <w:sz w:val="28"/>
          <w:szCs w:val="28"/>
          <w:shd w:val="clear" w:color="auto" w:fill="FFFFFF"/>
        </w:rPr>
        <w:t xml:space="preserve">в России </w:t>
      </w:r>
      <w:r w:rsidR="006038DD">
        <w:rPr>
          <w:spacing w:val="-2"/>
          <w:sz w:val="28"/>
          <w:szCs w:val="28"/>
          <w:shd w:val="clear" w:color="auto" w:fill="FFFFFF"/>
        </w:rPr>
        <w:br/>
      </w:r>
      <w:r w:rsidR="00C64533" w:rsidRPr="00C64533">
        <w:rPr>
          <w:spacing w:val="-2"/>
          <w:sz w:val="28"/>
          <w:szCs w:val="28"/>
          <w:shd w:val="clear" w:color="auto" w:fill="FFFFFF"/>
        </w:rPr>
        <w:t xml:space="preserve">с 1 по 30 августа 2021 года. Цель наблюдения </w:t>
      </w:r>
      <w:r w:rsidR="00B97673">
        <w:rPr>
          <w:spacing w:val="-2"/>
          <w:sz w:val="28"/>
          <w:szCs w:val="28"/>
          <w:shd w:val="clear" w:color="auto" w:fill="FFFFFF"/>
        </w:rPr>
        <w:t>–</w:t>
      </w:r>
      <w:r w:rsidR="00C64533" w:rsidRPr="00C64533">
        <w:rPr>
          <w:spacing w:val="-2"/>
          <w:sz w:val="28"/>
          <w:szCs w:val="28"/>
          <w:shd w:val="clear" w:color="auto" w:fill="FFFFFF"/>
        </w:rPr>
        <w:t xml:space="preserve"> оценить ресурсную базу и потенциал </w:t>
      </w:r>
      <w:proofErr w:type="spellStart"/>
      <w:r w:rsidR="00C64533" w:rsidRPr="00C64533">
        <w:rPr>
          <w:spacing w:val="-2"/>
          <w:sz w:val="28"/>
          <w:szCs w:val="28"/>
          <w:shd w:val="clear" w:color="auto" w:fill="FFFFFF"/>
        </w:rPr>
        <w:t>агросектора</w:t>
      </w:r>
      <w:proofErr w:type="spellEnd"/>
      <w:r w:rsidR="00C64533" w:rsidRPr="00C64533">
        <w:rPr>
          <w:spacing w:val="-2"/>
          <w:sz w:val="28"/>
          <w:szCs w:val="28"/>
          <w:shd w:val="clear" w:color="auto" w:fill="FFFFFF"/>
        </w:rPr>
        <w:t xml:space="preserve"> страны, а также структурные изменения в сельском хозяйстве.</w:t>
      </w:r>
      <w:r w:rsidR="00BA2D84">
        <w:rPr>
          <w:spacing w:val="-2"/>
          <w:sz w:val="28"/>
          <w:szCs w:val="28"/>
          <w:shd w:val="clear" w:color="auto" w:fill="FFFFFF"/>
        </w:rPr>
        <w:t xml:space="preserve"> </w:t>
      </w:r>
      <w:r w:rsidR="00BA2D84" w:rsidRPr="00BA2D84">
        <w:rPr>
          <w:spacing w:val="-2"/>
          <w:sz w:val="28"/>
          <w:szCs w:val="28"/>
          <w:shd w:val="clear" w:color="auto" w:fill="FFFFFF"/>
        </w:rPr>
        <w:t xml:space="preserve">СХМП-2021 прошла на новом технологическом уровне, что повысило качество информации и ускорило процесс сбора и обработки полученных данных. Сельскохозяйственные организации, крестьянские (фермерские) хозяйства и индивидуальные предприниматели самостоятельно </w:t>
      </w:r>
      <w:r w:rsidR="00BA2D84">
        <w:rPr>
          <w:spacing w:val="-2"/>
          <w:sz w:val="28"/>
          <w:szCs w:val="28"/>
          <w:shd w:val="clear" w:color="auto" w:fill="FFFFFF"/>
        </w:rPr>
        <w:t>заполнял</w:t>
      </w:r>
      <w:r w:rsidR="006A752C">
        <w:rPr>
          <w:spacing w:val="-2"/>
          <w:sz w:val="28"/>
          <w:szCs w:val="28"/>
          <w:shd w:val="clear" w:color="auto" w:fill="FFFFFF"/>
        </w:rPr>
        <w:t>и</w:t>
      </w:r>
      <w:r w:rsidR="00BA2D84" w:rsidRPr="00BA2D84">
        <w:rPr>
          <w:spacing w:val="-2"/>
          <w:sz w:val="28"/>
          <w:szCs w:val="28"/>
          <w:shd w:val="clear" w:color="auto" w:fill="FFFFFF"/>
        </w:rPr>
        <w:t xml:space="preserve"> переписной лист через централизованную систему сбора Росстата в электронном виде. Опрос личных подсобных и</w:t>
      </w:r>
      <w:r w:rsidR="00BA2D84">
        <w:rPr>
          <w:spacing w:val="-2"/>
          <w:sz w:val="28"/>
          <w:szCs w:val="28"/>
          <w:shd w:val="clear" w:color="auto" w:fill="FFFFFF"/>
        </w:rPr>
        <w:t xml:space="preserve"> других индивидуальных хозяй</w:t>
      </w:r>
      <w:proofErr w:type="gramStart"/>
      <w:r w:rsidR="00BA2D84">
        <w:rPr>
          <w:spacing w:val="-2"/>
          <w:sz w:val="28"/>
          <w:szCs w:val="28"/>
          <w:shd w:val="clear" w:color="auto" w:fill="FFFFFF"/>
        </w:rPr>
        <w:t xml:space="preserve">ств </w:t>
      </w:r>
      <w:r w:rsidR="00BA2D84" w:rsidRPr="00BA2D84">
        <w:rPr>
          <w:spacing w:val="-2"/>
          <w:sz w:val="28"/>
          <w:szCs w:val="28"/>
          <w:shd w:val="clear" w:color="auto" w:fill="FFFFFF"/>
        </w:rPr>
        <w:t>гр</w:t>
      </w:r>
      <w:proofErr w:type="gramEnd"/>
      <w:r w:rsidR="00BA2D84" w:rsidRPr="00BA2D84">
        <w:rPr>
          <w:spacing w:val="-2"/>
          <w:sz w:val="28"/>
          <w:szCs w:val="28"/>
          <w:shd w:val="clear" w:color="auto" w:fill="FFFFFF"/>
        </w:rPr>
        <w:t>аждан, и некоммерческих товариществ пров</w:t>
      </w:r>
      <w:r w:rsidR="00BA2D84">
        <w:rPr>
          <w:spacing w:val="-2"/>
          <w:sz w:val="28"/>
          <w:szCs w:val="28"/>
          <w:shd w:val="clear" w:color="auto" w:fill="FFFFFF"/>
        </w:rPr>
        <w:t>одили</w:t>
      </w:r>
      <w:r w:rsidR="00BA2D84" w:rsidRPr="00BA2D84">
        <w:rPr>
          <w:spacing w:val="-2"/>
          <w:sz w:val="28"/>
          <w:szCs w:val="28"/>
          <w:shd w:val="clear" w:color="auto" w:fill="FFFFFF"/>
        </w:rPr>
        <w:t xml:space="preserve"> переписчик</w:t>
      </w:r>
      <w:r w:rsidR="00BA2D84">
        <w:rPr>
          <w:spacing w:val="-2"/>
          <w:sz w:val="28"/>
          <w:szCs w:val="28"/>
          <w:shd w:val="clear" w:color="auto" w:fill="FFFFFF"/>
        </w:rPr>
        <w:t>и</w:t>
      </w:r>
      <w:r w:rsidR="00BA2D84" w:rsidRPr="00BA2D84">
        <w:rPr>
          <w:spacing w:val="-2"/>
          <w:sz w:val="28"/>
          <w:szCs w:val="28"/>
          <w:shd w:val="clear" w:color="auto" w:fill="FFFFFF"/>
        </w:rPr>
        <w:t xml:space="preserve"> на планшетном компьютере.</w:t>
      </w:r>
    </w:p>
    <w:p w:rsidR="00BA2D84" w:rsidRDefault="00BA2D84" w:rsidP="00113C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«Нам удалось получить оч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ень важные для страны сведения.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Задача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микропереписи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2021 года –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зафиксировать основные изменения в </w:t>
      </w:r>
      <w:proofErr w:type="spellStart"/>
      <w:proofErr w:type="gramStart"/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агросекторе</w:t>
      </w:r>
      <w:proofErr w:type="spellEnd"/>
      <w:proofErr w:type="gramEnd"/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страны, оценить основные векторы изменений в сельском хозяйстве и передать данные тем лицам, которые принимают решения о развитии сельско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 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хозяйства в стране и регионе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»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- отметил Александр Николаевич Быков, руководитель </w:t>
      </w:r>
      <w:proofErr w:type="spellStart"/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Владимирстата</w:t>
      </w:r>
      <w:proofErr w:type="spellEnd"/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0A0C39" w:rsidRPr="003A39B4" w:rsidRDefault="00BA2D84" w:rsidP="000A0C3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 результатам переписи в 33 регионе было учтено 372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сельскохозяй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твенных организации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(426 в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ходе </w:t>
      </w:r>
      <w:proofErr w:type="spellStart"/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сельхозпереписи</w:t>
      </w:r>
      <w:proofErr w:type="spellEnd"/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2016 года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 789 крестьянских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(фермерских) хозяйств и инд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видуальных предпринимателей</w:t>
      </w:r>
      <w:r w:rsidR="000A0C3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4E26E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(1029 в 2016 году</w:t>
      </w:r>
      <w:r w:rsidR="000A0C3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). На 1 августа 2021 года 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области </w:t>
      </w:r>
      <w:r w:rsidR="00313BB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общая площадь сельскохозяйственных угодий у сельскохозяйственных организаций составила 359,8 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313BB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га,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общ</w:t>
      </w:r>
      <w:r w:rsidR="00313BB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ая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посевн</w:t>
      </w:r>
      <w:r w:rsidR="00313BB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ая</w:t>
      </w:r>
      <w:r w:rsidR="000A0C3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площадь сельскохозяйственных культур 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249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 г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 (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соответственно 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15 и 14 место среди регионов ЦФО). У крестьянских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(фермерских) хозяйств эти данные скромнее: общая площадь 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сельхоз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угодий 38,8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га, а общая посевная площадь 27,5 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23617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га (16 место среди регионов ЦФО в обоих случаях).</w:t>
      </w:r>
    </w:p>
    <w:p w:rsidR="000A0C39" w:rsidRDefault="000A0C39" w:rsidP="00113C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Во Владимирской области отмечается уменьшение </w:t>
      </w:r>
      <w:r w:rsidR="00AB4AB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23%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общей площади сельскохозяйственных угодий у сельскохозяйственных организаций 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(359,8 тыс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га – 2021 год, 466,9 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га – 2016 год) и </w:t>
      </w:r>
      <w:r w:rsidR="00AB4AB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одновременно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уве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ичение </w:t>
      </w:r>
      <w:r w:rsidR="00AB4AB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AB4AB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5%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общей площади угодий у крестьянских</w:t>
      </w:r>
      <w:r w:rsidR="00313BB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(фермерских) хозяйств и индивидуальных предпринимателей (38,8 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га – 2021 год, 36,9 тыс.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га – 2016</w:t>
      </w:r>
      <w:r w:rsidR="00B9767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год).</w:t>
      </w:r>
    </w:p>
    <w:p w:rsidR="00F841E8" w:rsidRDefault="000A0C39" w:rsidP="00236176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Похожая ситуация отразилась и в оценке общей посевной площади сельскохозяйственных культур под урожай</w:t>
      </w:r>
      <w:r w:rsidR="0067768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уменьшение площади у</w:t>
      </w:r>
      <w:r w:rsidR="00CC1AE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сельскохозяйственных организаций </w:t>
      </w:r>
      <w:r w:rsidR="0067768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 33,8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тыс.</w:t>
      </w:r>
      <w:r w:rsidR="00CC1AE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га и увеличение </w:t>
      </w:r>
      <w:r w:rsidR="0067768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 10 тыс.</w:t>
      </w:r>
      <w:r w:rsidR="00CC1AE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67768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га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</w:t>
      </w:r>
      <w:r w:rsidR="00CC1AE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крестьянских</w:t>
      </w:r>
      <w:r w:rsidR="00CC1AE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(фермерских) хозяйств и индивидуальных предпринимателей.</w:t>
      </w:r>
    </w:p>
    <w:p w:rsidR="00236176" w:rsidRDefault="00236176" w:rsidP="00236176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сельскохозяйственных организациях со времен сельскохозяйственной переписи 2016 года произошло уменьшение поголовья основных видов сельскохозяйственных животных: крупный рогатый скот – 121,7 тыс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(122,9 тыс.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в 2016г.), из него коров – 51,4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(52,8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лов в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2016г.) свиньи 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0,2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(120,5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в 2016г.), птица – 3301,9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(3591,7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в 2016г.).</w:t>
      </w:r>
      <w:proofErr w:type="gramEnd"/>
    </w:p>
    <w:p w:rsidR="00FD4B80" w:rsidRDefault="00FD4B80" w:rsidP="00236176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КФХ региона немного другая картина с сель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кохозяйственными животными: крупный рогатый скот – 7,6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(5,6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голов в 2016г.), 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из него коров 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3,1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(2,4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в 2016г.), свиньи – 0,7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(5,4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голов в 2016г.), птицы 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10,7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голов (43 тыс.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голов в 2016г.). </w:t>
      </w:r>
      <w:proofErr w:type="gramEnd"/>
    </w:p>
    <w:p w:rsidR="00DF7CF3" w:rsidRDefault="00FD4B80" w:rsidP="00753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 счет средств федерального бюджета в </w:t>
      </w:r>
      <w:r w:rsidR="00753AD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год, предшествующий году переписи,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получили кредитные средства 50 сельскохозяйственных организаций</w:t>
      </w:r>
      <w:r w:rsidR="006A752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753AD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(47 в 2016г) и 16 КФХ (19 в 2016г.). Субсидии получил</w:t>
      </w:r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753AD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101 </w:t>
      </w:r>
      <w:proofErr w:type="spellStart"/>
      <w:r w:rsidR="005679A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сельхоз</w:t>
      </w:r>
      <w:r w:rsidR="00753AD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организация</w:t>
      </w:r>
      <w:proofErr w:type="spellEnd"/>
      <w:r w:rsidR="00753AD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(139 в 2016г.) и 87 КФХ (59 в 2016г.).</w:t>
      </w:r>
    </w:p>
    <w:p w:rsidR="00C64533" w:rsidRPr="00C64533" w:rsidRDefault="00C64533" w:rsidP="00C64533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C645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Более подробная и развернутая информация станет известна </w:t>
      </w:r>
      <w:r w:rsidR="005679A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после подведения</w:t>
      </w:r>
      <w:r w:rsidRPr="00C645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окончательных итогов сельскохозяйственной </w:t>
      </w:r>
      <w:proofErr w:type="spellStart"/>
      <w:r w:rsidRPr="00C645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микропереписи</w:t>
      </w:r>
      <w:proofErr w:type="spellEnd"/>
      <w:r w:rsidRPr="00C645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, которые будут опубликованы на официальн</w:t>
      </w:r>
      <w:r w:rsidR="006A752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ом</w:t>
      </w:r>
      <w:r w:rsidRPr="00C645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сайт</w:t>
      </w:r>
      <w:r w:rsidR="006A752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е</w:t>
      </w:r>
      <w:r w:rsidRPr="00C645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Росстата в конце 2022 года. </w:t>
      </w:r>
      <w:proofErr w:type="gramEnd"/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3F0" w:rsidRDefault="007F03F0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ADC" w:rsidRDefault="00753ADC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ADC" w:rsidRDefault="00753ADC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ADC" w:rsidRPr="00F841E8" w:rsidRDefault="00753ADC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716" w:rsidRPr="006B41A5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233" w:rsidRPr="00FC7233">
        <w:rPr>
          <w:rStyle w:val="a3"/>
          <w:rFonts w:ascii="Times New Roman" w:hAnsi="Times New Roman" w:cs="Times New Roman"/>
          <w:sz w:val="24"/>
          <w:szCs w:val="24"/>
        </w:rPr>
        <w:t>https://vk.com</w:t>
      </w:r>
      <w:r w:rsidR="00FC7233" w:rsidRPr="00FC7233">
        <w:rPr>
          <w:rFonts w:ascii="Times New Roman" w:hAnsi="Times New Roman" w:cs="Times New Roman"/>
          <w:sz w:val="24"/>
          <w:szCs w:val="24"/>
        </w:rPr>
        <w:t>/</w:t>
      </w:r>
      <w:r w:rsidR="00FC7233" w:rsidRPr="00FC7233">
        <w:rPr>
          <w:rStyle w:val="a3"/>
          <w:rFonts w:ascii="Times New Roman" w:hAnsi="Times New Roman" w:cs="Times New Roman"/>
          <w:sz w:val="24"/>
          <w:szCs w:val="24"/>
        </w:rPr>
        <w:t>vladimirstat</w:t>
      </w: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707F11" w:rsidRPr="003D239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762092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7B" w:rsidRDefault="0076587B" w:rsidP="006416B7">
      <w:pPr>
        <w:spacing w:after="0" w:line="240" w:lineRule="auto"/>
      </w:pPr>
      <w:r>
        <w:separator/>
      </w:r>
    </w:p>
  </w:endnote>
  <w:end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7B" w:rsidRDefault="0076587B" w:rsidP="006416B7">
      <w:pPr>
        <w:spacing w:after="0" w:line="240" w:lineRule="auto"/>
      </w:pPr>
      <w:r>
        <w:separator/>
      </w:r>
    </w:p>
  </w:footnote>
  <w:foot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F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0C39"/>
    <w:rsid w:val="000A118F"/>
    <w:rsid w:val="000A1A1D"/>
    <w:rsid w:val="000B45DE"/>
    <w:rsid w:val="000C7694"/>
    <w:rsid w:val="000E2F83"/>
    <w:rsid w:val="000F5D6A"/>
    <w:rsid w:val="00100264"/>
    <w:rsid w:val="00113C8A"/>
    <w:rsid w:val="0012030A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59A7"/>
    <w:rsid w:val="001D37D5"/>
    <w:rsid w:val="001E20DD"/>
    <w:rsid w:val="001F14DC"/>
    <w:rsid w:val="001F4C07"/>
    <w:rsid w:val="002002E4"/>
    <w:rsid w:val="00203DFD"/>
    <w:rsid w:val="0022272D"/>
    <w:rsid w:val="00236176"/>
    <w:rsid w:val="002544F1"/>
    <w:rsid w:val="002569B4"/>
    <w:rsid w:val="0026384D"/>
    <w:rsid w:val="00274CA1"/>
    <w:rsid w:val="00283810"/>
    <w:rsid w:val="002934FC"/>
    <w:rsid w:val="002A179D"/>
    <w:rsid w:val="002B0095"/>
    <w:rsid w:val="002C3936"/>
    <w:rsid w:val="002F3121"/>
    <w:rsid w:val="002F624E"/>
    <w:rsid w:val="00313BB0"/>
    <w:rsid w:val="00320DDD"/>
    <w:rsid w:val="00325B84"/>
    <w:rsid w:val="003273E7"/>
    <w:rsid w:val="00356B07"/>
    <w:rsid w:val="003820A0"/>
    <w:rsid w:val="003822E0"/>
    <w:rsid w:val="00390757"/>
    <w:rsid w:val="003A39B4"/>
    <w:rsid w:val="003A6BE0"/>
    <w:rsid w:val="003B05C9"/>
    <w:rsid w:val="003B4097"/>
    <w:rsid w:val="003C4129"/>
    <w:rsid w:val="003D239E"/>
    <w:rsid w:val="00415E3B"/>
    <w:rsid w:val="00421E4D"/>
    <w:rsid w:val="0042719E"/>
    <w:rsid w:val="00427F6E"/>
    <w:rsid w:val="004527EB"/>
    <w:rsid w:val="00452A5E"/>
    <w:rsid w:val="0046371B"/>
    <w:rsid w:val="0047204C"/>
    <w:rsid w:val="0048094F"/>
    <w:rsid w:val="004A403E"/>
    <w:rsid w:val="004B01C1"/>
    <w:rsid w:val="004E26E4"/>
    <w:rsid w:val="004F4B2C"/>
    <w:rsid w:val="00521581"/>
    <w:rsid w:val="00526F96"/>
    <w:rsid w:val="005273A6"/>
    <w:rsid w:val="005306B0"/>
    <w:rsid w:val="005430FD"/>
    <w:rsid w:val="00546F53"/>
    <w:rsid w:val="005679A2"/>
    <w:rsid w:val="005B3220"/>
    <w:rsid w:val="005B6BE1"/>
    <w:rsid w:val="005D00BF"/>
    <w:rsid w:val="005D67E3"/>
    <w:rsid w:val="005D6DA5"/>
    <w:rsid w:val="005E6686"/>
    <w:rsid w:val="0060099D"/>
    <w:rsid w:val="00602380"/>
    <w:rsid w:val="006038DD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FEE"/>
    <w:rsid w:val="00677688"/>
    <w:rsid w:val="00680B4A"/>
    <w:rsid w:val="00686DC5"/>
    <w:rsid w:val="006A6624"/>
    <w:rsid w:val="006A752C"/>
    <w:rsid w:val="006B41A5"/>
    <w:rsid w:val="006C4049"/>
    <w:rsid w:val="006E284C"/>
    <w:rsid w:val="006E68C4"/>
    <w:rsid w:val="00702EEB"/>
    <w:rsid w:val="00703C7F"/>
    <w:rsid w:val="00707F11"/>
    <w:rsid w:val="0071411A"/>
    <w:rsid w:val="00734042"/>
    <w:rsid w:val="00734713"/>
    <w:rsid w:val="00753ADC"/>
    <w:rsid w:val="00762092"/>
    <w:rsid w:val="0076587B"/>
    <w:rsid w:val="00767913"/>
    <w:rsid w:val="00771BA4"/>
    <w:rsid w:val="00792225"/>
    <w:rsid w:val="0079305D"/>
    <w:rsid w:val="007A319A"/>
    <w:rsid w:val="007A6FEC"/>
    <w:rsid w:val="007A7DCE"/>
    <w:rsid w:val="007B3137"/>
    <w:rsid w:val="007B7C86"/>
    <w:rsid w:val="007E31CB"/>
    <w:rsid w:val="007F03F0"/>
    <w:rsid w:val="007F3F20"/>
    <w:rsid w:val="00802BF0"/>
    <w:rsid w:val="008110F1"/>
    <w:rsid w:val="0083447B"/>
    <w:rsid w:val="00836793"/>
    <w:rsid w:val="0084336B"/>
    <w:rsid w:val="008540BA"/>
    <w:rsid w:val="008664AC"/>
    <w:rsid w:val="008863FC"/>
    <w:rsid w:val="0089086E"/>
    <w:rsid w:val="00896716"/>
    <w:rsid w:val="008A644C"/>
    <w:rsid w:val="008B18A8"/>
    <w:rsid w:val="008C4B91"/>
    <w:rsid w:val="008D1854"/>
    <w:rsid w:val="008D4161"/>
    <w:rsid w:val="008E3928"/>
    <w:rsid w:val="009108D6"/>
    <w:rsid w:val="00940970"/>
    <w:rsid w:val="00953F31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D232F"/>
    <w:rsid w:val="009E1300"/>
    <w:rsid w:val="00A023BB"/>
    <w:rsid w:val="00A13BDD"/>
    <w:rsid w:val="00A24895"/>
    <w:rsid w:val="00A35815"/>
    <w:rsid w:val="00A4042D"/>
    <w:rsid w:val="00A5422D"/>
    <w:rsid w:val="00A701FB"/>
    <w:rsid w:val="00A71DD4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9BC"/>
    <w:rsid w:val="00AE0A4A"/>
    <w:rsid w:val="00B001BC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C029B7"/>
    <w:rsid w:val="00C0487F"/>
    <w:rsid w:val="00C166E8"/>
    <w:rsid w:val="00C17F91"/>
    <w:rsid w:val="00C2013C"/>
    <w:rsid w:val="00C245A3"/>
    <w:rsid w:val="00C5442E"/>
    <w:rsid w:val="00C64533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F536A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44FAA"/>
    <w:rsid w:val="00F51529"/>
    <w:rsid w:val="00F5562C"/>
    <w:rsid w:val="00F640F6"/>
    <w:rsid w:val="00F841E8"/>
    <w:rsid w:val="00FA7AEC"/>
    <w:rsid w:val="00FC2BA2"/>
    <w:rsid w:val="00FC7233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1E6F-1FB4-417F-95A8-9AB1520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8</cp:revision>
  <cp:lastPrinted>2022-07-20T11:19:00Z</cp:lastPrinted>
  <dcterms:created xsi:type="dcterms:W3CDTF">2022-12-02T09:37:00Z</dcterms:created>
  <dcterms:modified xsi:type="dcterms:W3CDTF">2022-12-02T09:51:00Z</dcterms:modified>
</cp:coreProperties>
</file>