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A9" w:rsidRPr="008555F6" w:rsidRDefault="00CA7D2F" w:rsidP="003D6E74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5F6">
        <w:rPr>
          <w:rFonts w:ascii="Times New Roman" w:hAnsi="Times New Roman" w:cs="Times New Roman"/>
          <w:b/>
          <w:sz w:val="36"/>
          <w:szCs w:val="36"/>
        </w:rPr>
        <w:t>Уважаемые заявители!</w:t>
      </w:r>
    </w:p>
    <w:p w:rsidR="003D6E74" w:rsidRPr="008555F6" w:rsidRDefault="003D6E74" w:rsidP="003D6E7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555F6" w:rsidRPr="00656ECF" w:rsidRDefault="008555F6" w:rsidP="008555F6">
      <w:pPr>
        <w:pStyle w:val="a3"/>
        <w:spacing w:before="0" w:beforeAutospacing="0" w:after="0" w:afterAutospacing="0" w:line="276" w:lineRule="auto"/>
        <w:ind w:firstLine="708"/>
        <w:jc w:val="both"/>
        <w:rPr>
          <w:sz w:val="36"/>
          <w:szCs w:val="36"/>
        </w:rPr>
      </w:pPr>
      <w:r w:rsidRPr="00844CA9">
        <w:rPr>
          <w:sz w:val="36"/>
          <w:szCs w:val="36"/>
        </w:rPr>
        <w:t>Кадастровая палата по Владимирской области сообщает о проведении</w:t>
      </w:r>
      <w:r>
        <w:rPr>
          <w:sz w:val="36"/>
          <w:szCs w:val="36"/>
        </w:rPr>
        <w:t xml:space="preserve"> прямой телефонной линии на тему: </w:t>
      </w:r>
      <w:r w:rsidRPr="00844CA9">
        <w:rPr>
          <w:b/>
          <w:sz w:val="36"/>
          <w:szCs w:val="36"/>
        </w:rPr>
        <w:t>«Дополнительные услуги Кадастровой палаты по консультированию и составлению договоров имущественной сде</w:t>
      </w:r>
      <w:r>
        <w:rPr>
          <w:b/>
          <w:sz w:val="36"/>
          <w:szCs w:val="36"/>
        </w:rPr>
        <w:t>лки в простой письменной форме»</w:t>
      </w:r>
      <w:r w:rsidR="004A7781">
        <w:rPr>
          <w:b/>
          <w:sz w:val="36"/>
          <w:szCs w:val="36"/>
        </w:rPr>
        <w:t>.</w:t>
      </w:r>
    </w:p>
    <w:p w:rsidR="008555F6" w:rsidRDefault="008555F6" w:rsidP="008555F6">
      <w:pPr>
        <w:pStyle w:val="a3"/>
        <w:spacing w:before="0" w:beforeAutospacing="0" w:after="0" w:afterAutospacing="0" w:line="276" w:lineRule="auto"/>
        <w:ind w:firstLine="708"/>
        <w:jc w:val="both"/>
        <w:rPr>
          <w:sz w:val="36"/>
          <w:szCs w:val="36"/>
        </w:rPr>
      </w:pPr>
    </w:p>
    <w:p w:rsidR="008555F6" w:rsidRDefault="008555F6" w:rsidP="008555F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Вы сможете задать вопрос о </w:t>
      </w:r>
      <w:r w:rsidRPr="00972A74">
        <w:rPr>
          <w:bCs/>
          <w:sz w:val="36"/>
          <w:szCs w:val="36"/>
        </w:rPr>
        <w:t>стоимос</w:t>
      </w:r>
      <w:r>
        <w:rPr>
          <w:bCs/>
          <w:sz w:val="36"/>
          <w:szCs w:val="36"/>
        </w:rPr>
        <w:t xml:space="preserve">ти и способе получения услуги </w:t>
      </w:r>
      <w:r w:rsidRPr="00972A74">
        <w:rPr>
          <w:sz w:val="36"/>
          <w:szCs w:val="36"/>
        </w:rPr>
        <w:t>по консультированию и составлению договоров имущественных сделок в простой письменной форме, не требующих удостоверения нотариуса</w:t>
      </w:r>
      <w:r>
        <w:rPr>
          <w:sz w:val="36"/>
          <w:szCs w:val="36"/>
        </w:rPr>
        <w:t>.</w:t>
      </w:r>
    </w:p>
    <w:p w:rsidR="008555F6" w:rsidRDefault="008555F6" w:rsidP="008555F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6"/>
          <w:szCs w:val="36"/>
        </w:rPr>
      </w:pPr>
    </w:p>
    <w:p w:rsidR="002C3677" w:rsidRPr="008555F6" w:rsidRDefault="008555F6" w:rsidP="008555F6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44CA9">
        <w:rPr>
          <w:rFonts w:ascii="Times New Roman" w:hAnsi="Times New Roman" w:cs="Times New Roman"/>
          <w:sz w:val="36"/>
          <w:szCs w:val="36"/>
        </w:rPr>
        <w:t xml:space="preserve">Горячая линия состоится </w:t>
      </w:r>
      <w:r>
        <w:rPr>
          <w:rFonts w:ascii="Times New Roman" w:hAnsi="Times New Roman" w:cs="Times New Roman"/>
          <w:b/>
          <w:sz w:val="36"/>
          <w:szCs w:val="36"/>
        </w:rPr>
        <w:t xml:space="preserve">24 июня 2019 года. </w:t>
      </w:r>
      <w:r w:rsidRPr="00844CA9">
        <w:rPr>
          <w:rFonts w:ascii="Times New Roman" w:hAnsi="Times New Roman" w:cs="Times New Roman"/>
          <w:sz w:val="36"/>
          <w:szCs w:val="36"/>
        </w:rPr>
        <w:t xml:space="preserve">Звонки принимаются </w:t>
      </w:r>
      <w:r w:rsidRPr="00844CA9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10:00 до 11</w:t>
      </w:r>
      <w:r w:rsidRPr="00844CA9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sz w:val="36"/>
          <w:szCs w:val="36"/>
        </w:rPr>
        <w:t xml:space="preserve"> по телефону (4922) 77-88-7</w:t>
      </w:r>
      <w:r w:rsidRPr="00844CA9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2C3677" w:rsidRPr="008555F6" w:rsidSect="00682D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01"/>
    <w:rsid w:val="00032988"/>
    <w:rsid w:val="00037AD4"/>
    <w:rsid w:val="0005507C"/>
    <w:rsid w:val="00074B90"/>
    <w:rsid w:val="000A446D"/>
    <w:rsid w:val="000E3F58"/>
    <w:rsid w:val="000F329F"/>
    <w:rsid w:val="00113AEC"/>
    <w:rsid w:val="00241B30"/>
    <w:rsid w:val="002B13CA"/>
    <w:rsid w:val="002C3677"/>
    <w:rsid w:val="002E2B01"/>
    <w:rsid w:val="002F6A43"/>
    <w:rsid w:val="003444D3"/>
    <w:rsid w:val="00347F64"/>
    <w:rsid w:val="003814C4"/>
    <w:rsid w:val="003B6B98"/>
    <w:rsid w:val="003D1C34"/>
    <w:rsid w:val="003D6E74"/>
    <w:rsid w:val="003E25FF"/>
    <w:rsid w:val="003F2E8C"/>
    <w:rsid w:val="003F705D"/>
    <w:rsid w:val="00464C0A"/>
    <w:rsid w:val="004A4713"/>
    <w:rsid w:val="004A49F6"/>
    <w:rsid w:val="004A7781"/>
    <w:rsid w:val="004E0A0E"/>
    <w:rsid w:val="0055471E"/>
    <w:rsid w:val="005876F7"/>
    <w:rsid w:val="0060377F"/>
    <w:rsid w:val="00654FA4"/>
    <w:rsid w:val="00682DCF"/>
    <w:rsid w:val="006855CC"/>
    <w:rsid w:val="00691D6C"/>
    <w:rsid w:val="006C19EA"/>
    <w:rsid w:val="006D1849"/>
    <w:rsid w:val="006F7C7E"/>
    <w:rsid w:val="00733F5B"/>
    <w:rsid w:val="00740183"/>
    <w:rsid w:val="00790D38"/>
    <w:rsid w:val="007C213B"/>
    <w:rsid w:val="00844CA9"/>
    <w:rsid w:val="008555F6"/>
    <w:rsid w:val="00894C79"/>
    <w:rsid w:val="008F0BC2"/>
    <w:rsid w:val="00912F6F"/>
    <w:rsid w:val="00927A93"/>
    <w:rsid w:val="00972A74"/>
    <w:rsid w:val="00992900"/>
    <w:rsid w:val="00A16AFD"/>
    <w:rsid w:val="00AA1CC2"/>
    <w:rsid w:val="00AB5339"/>
    <w:rsid w:val="00AF2D2C"/>
    <w:rsid w:val="00BA5E6B"/>
    <w:rsid w:val="00BB697B"/>
    <w:rsid w:val="00BD37C1"/>
    <w:rsid w:val="00BD39FA"/>
    <w:rsid w:val="00C15B83"/>
    <w:rsid w:val="00C82D5D"/>
    <w:rsid w:val="00CA7D2F"/>
    <w:rsid w:val="00CB63DC"/>
    <w:rsid w:val="00CC3034"/>
    <w:rsid w:val="00CD644D"/>
    <w:rsid w:val="00CF6CFA"/>
    <w:rsid w:val="00D25C8A"/>
    <w:rsid w:val="00D52317"/>
    <w:rsid w:val="00D55CEE"/>
    <w:rsid w:val="00E66961"/>
    <w:rsid w:val="00EA7FCF"/>
    <w:rsid w:val="00F23584"/>
    <w:rsid w:val="00F5340C"/>
    <w:rsid w:val="00F61EB1"/>
    <w:rsid w:val="00F84777"/>
    <w:rsid w:val="00FA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2017-08-16T12:44:00Z</cp:lastPrinted>
  <dcterms:created xsi:type="dcterms:W3CDTF">2019-06-20T11:51:00Z</dcterms:created>
  <dcterms:modified xsi:type="dcterms:W3CDTF">2019-06-20T11:51:00Z</dcterms:modified>
</cp:coreProperties>
</file>