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7D639F" w:rsidRDefault="00D12DBC" w:rsidP="007D639F">
      <w:pPr>
        <w:jc w:val="center"/>
        <w:rPr>
          <w:rFonts w:cs="Times New Roman"/>
          <w:b/>
          <w:sz w:val="28"/>
          <w:szCs w:val="18"/>
        </w:rPr>
      </w:pPr>
      <w:r>
        <w:rPr>
          <w:rFonts w:cs="Times New Roman"/>
          <w:b/>
          <w:sz w:val="28"/>
          <w:szCs w:val="18"/>
        </w:rPr>
        <w:t xml:space="preserve">Управление Росреестра по Владимирской области </w:t>
      </w:r>
      <w:r w:rsidR="00ED2B9E">
        <w:rPr>
          <w:rFonts w:cs="Times New Roman"/>
          <w:b/>
          <w:sz w:val="28"/>
          <w:szCs w:val="18"/>
        </w:rPr>
        <w:t>информирует</w:t>
      </w:r>
      <w:r w:rsidR="004414D9">
        <w:rPr>
          <w:rFonts w:cs="Times New Roman"/>
          <w:b/>
          <w:sz w:val="28"/>
          <w:szCs w:val="18"/>
        </w:rPr>
        <w:t>:</w:t>
      </w:r>
    </w:p>
    <w:p w:rsidR="007D639F" w:rsidRPr="007D639F" w:rsidRDefault="007D639F" w:rsidP="007D639F">
      <w:pPr>
        <w:jc w:val="center"/>
        <w:rPr>
          <w:rFonts w:cs="Times New Roman"/>
          <w:b/>
          <w:sz w:val="28"/>
          <w:szCs w:val="18"/>
        </w:rPr>
      </w:pPr>
      <w:r w:rsidRPr="007D639F">
        <w:rPr>
          <w:b/>
          <w:bCs/>
          <w:sz w:val="28"/>
          <w:szCs w:val="18"/>
        </w:rPr>
        <w:t>Росреестр обеспечит оказание государственных услуг в электронном виде в нерабочие дни в мае</w:t>
      </w:r>
    </w:p>
    <w:p w:rsidR="008447A5" w:rsidRDefault="008447A5" w:rsidP="008447A5">
      <w:pPr>
        <w:ind w:firstLine="709"/>
        <w:jc w:val="both"/>
        <w:rPr>
          <w:rFonts w:cs="Times New Roman"/>
          <w:sz w:val="28"/>
        </w:rPr>
      </w:pPr>
    </w:p>
    <w:p w:rsidR="007D639F" w:rsidRDefault="007D639F" w:rsidP="007D639F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D639F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 в интересах граждан, бизнеса и органов власти обеспечит оказание государственных услуг в период с 4 по 7 мая, которые объявлены нерабочими днями согласно Указу Президента РФ от 23 апреля 2021 г. № 242 «Об установлении на территории Российской Федерации нерабочих дней в мае 2021 г.».</w:t>
      </w:r>
    </w:p>
    <w:p w:rsidR="00E76E18" w:rsidRDefault="00E76E18" w:rsidP="00E76E18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D639F">
        <w:rPr>
          <w:rFonts w:eastAsia="Times New Roman" w:cs="Times New Roman"/>
          <w:kern w:val="0"/>
          <w:sz w:val="28"/>
          <w:szCs w:val="28"/>
          <w:lang w:eastAsia="ru-RU" w:bidi="ar-SA"/>
        </w:rPr>
        <w:t>Все электронные сервисы в личном кабинете на официальном сайте ведомства с 1 по 10 мая будут работать в штатном режиме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7D639F" w:rsidRDefault="007D639F" w:rsidP="007D639F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Управление Росреестра по Владимирской области в период с 1 по 10 мая будет осуществлять свою деятельность согласно ранее установленному режиму работы:</w:t>
      </w:r>
    </w:p>
    <w:p w:rsidR="007D639F" w:rsidRDefault="007D639F" w:rsidP="007D639F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1, 2, 3, 8, 9, 10 мая - выходные дни;</w:t>
      </w:r>
    </w:p>
    <w:p w:rsidR="007D639F" w:rsidRDefault="007D639F" w:rsidP="007D639F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4, 5, 6 мая - рабочие дни (8.30 - 17.30), 7 мая - рабочий день (8.30 - 16.15).</w:t>
      </w:r>
    </w:p>
    <w:p w:rsidR="00E76E18" w:rsidRPr="007D639F" w:rsidRDefault="00E76E18" w:rsidP="00E76E18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 р</w:t>
      </w:r>
      <w:r w:rsidRPr="007D639F">
        <w:rPr>
          <w:rFonts w:eastAsia="Times New Roman" w:cs="Times New Roman"/>
          <w:kern w:val="0"/>
          <w:sz w:val="28"/>
          <w:szCs w:val="28"/>
          <w:lang w:eastAsia="ru-RU" w:bidi="ar-SA"/>
        </w:rPr>
        <w:t>ежим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ом</w:t>
      </w:r>
      <w:r w:rsidRPr="007D63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работы офисов МФЦ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можно ознакомиться на сайте: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http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  <w:r w:rsidRPr="00E76E18">
        <w:rPr>
          <w:rFonts w:eastAsia="Times New Roman" w:cs="Times New Roman"/>
          <w:kern w:val="0"/>
          <w:sz w:val="28"/>
          <w:szCs w:val="28"/>
          <w:lang w:eastAsia="ru-RU" w:bidi="ar-SA"/>
        </w:rPr>
        <w:t>//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mf</w:t>
      </w:r>
      <w:r w:rsidR="0034700F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33</w:t>
      </w:r>
      <w:r w:rsidR="0034700F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ru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D639F" w:rsidRDefault="007D639F" w:rsidP="007D639F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7D639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2B" w:rsidRDefault="0032422B">
      <w:r>
        <w:separator/>
      </w:r>
    </w:p>
  </w:endnote>
  <w:endnote w:type="continuationSeparator" w:id="0">
    <w:p w:rsidR="0032422B" w:rsidRDefault="0032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2B" w:rsidRDefault="0032422B">
      <w:r>
        <w:separator/>
      </w:r>
    </w:p>
  </w:footnote>
  <w:footnote w:type="continuationSeparator" w:id="0">
    <w:p w:rsidR="0032422B" w:rsidRDefault="0032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30C0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422B"/>
    <w:rsid w:val="003271E7"/>
    <w:rsid w:val="00330122"/>
    <w:rsid w:val="00331801"/>
    <w:rsid w:val="00335A02"/>
    <w:rsid w:val="00340773"/>
    <w:rsid w:val="00342215"/>
    <w:rsid w:val="00343A7E"/>
    <w:rsid w:val="00344CF3"/>
    <w:rsid w:val="0034700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275E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4D9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339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97E6E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2CE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639F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7A5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37CD2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D3A15"/>
    <w:rsid w:val="00AE4170"/>
    <w:rsid w:val="00AE4B27"/>
    <w:rsid w:val="00AE7BBD"/>
    <w:rsid w:val="00AE7F80"/>
    <w:rsid w:val="00AF11D6"/>
    <w:rsid w:val="00AF36C9"/>
    <w:rsid w:val="00AF48CD"/>
    <w:rsid w:val="00B01090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14E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18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1D7F"/>
    <w:rsid w:val="00FC4F34"/>
    <w:rsid w:val="00FC5203"/>
    <w:rsid w:val="00FC632D"/>
    <w:rsid w:val="00FC7494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1840B-2FC0-43F9-AB65-BBA1D7C3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4</cp:revision>
  <cp:lastPrinted>2021-04-28T12:52:00Z</cp:lastPrinted>
  <dcterms:created xsi:type="dcterms:W3CDTF">2021-04-28T12:56:00Z</dcterms:created>
  <dcterms:modified xsi:type="dcterms:W3CDTF">2021-04-29T06:02:00Z</dcterms:modified>
</cp:coreProperties>
</file>