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E39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832" cy="38955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9" w:rsidRDefault="00BE3989" w:rsidP="000E0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E3989" w:rsidRDefault="00BE3989" w:rsidP="00BE398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ПРЕСС-РЕЛИЗ</w:t>
      </w:r>
    </w:p>
    <w:p w:rsidR="00BE3989" w:rsidRDefault="00BE3989" w:rsidP="00BE3989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E40153" w:rsidRDefault="000E037A" w:rsidP="000E03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0E037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Реализация проекта «Земля для стройки» во Владимирской области</w:t>
      </w:r>
    </w:p>
    <w:p w:rsidR="00BE3989" w:rsidRDefault="00BE3989" w:rsidP="000E03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0E037A" w:rsidRPr="00F35772" w:rsidRDefault="000E037A" w:rsidP="00BC525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F3577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В рамках поручения Председателя Правительства Российской Федерации Михаила Мишустина </w:t>
      </w:r>
      <w:r w:rsidR="0084265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на террритории Владимирской области </w:t>
      </w:r>
      <w:r w:rsidRPr="00F3577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продолжается масштабная работа по выявлению земельных участков, которые можно использовать под жилищное строительство.</w:t>
      </w:r>
    </w:p>
    <w:p w:rsidR="0050431C" w:rsidRDefault="0050431C" w:rsidP="00BC52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431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Владимирской области при Управлении </w:t>
      </w:r>
      <w:proofErr w:type="spellStart"/>
      <w:r w:rsidRPr="0050431C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84265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Владимирской области</w:t>
      </w:r>
      <w:r w:rsidRPr="005043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 оперативный штаб,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="00CF2BE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которого направлена</w:t>
      </w:r>
      <w:r w:rsidRPr="0050431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40EB8" w:rsidRDefault="00540EB8" w:rsidP="00BC5256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88" w:lineRule="auto"/>
        <w:ind w:left="0" w:firstLine="927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0431C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ление неэффективно используемых земельных</w:t>
      </w:r>
      <w:r w:rsidRPr="0050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Pr="0050431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территорий (земель</w:t>
      </w:r>
      <w:r w:rsidRPr="0050431C">
        <w:rPr>
          <w:rFonts w:ascii="Times New Roman" w:hAnsi="Times New Roman"/>
          <w:sz w:val="28"/>
          <w:szCs w:val="28"/>
        </w:rPr>
        <w:t xml:space="preserve">), из которых могут быть образованы новые земельные участки для их дальнейшего использования </w:t>
      </w:r>
      <w:r>
        <w:rPr>
          <w:rFonts w:ascii="Times New Roman" w:hAnsi="Times New Roman"/>
          <w:sz w:val="28"/>
          <w:szCs w:val="28"/>
        </w:rPr>
        <w:t>в целях жилищного строительства;</w:t>
      </w:r>
    </w:p>
    <w:p w:rsidR="009B760D" w:rsidRPr="00895022" w:rsidRDefault="009B760D" w:rsidP="00BC5256">
      <w:pPr>
        <w:pStyle w:val="a3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88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0431C">
        <w:rPr>
          <w:rFonts w:ascii="Times New Roman" w:hAnsi="Times New Roman"/>
          <w:sz w:val="28"/>
          <w:szCs w:val="28"/>
        </w:rPr>
        <w:t xml:space="preserve">сбор необходимых данных с целью подготовки предложений по вовлечению </w:t>
      </w:r>
      <w:r w:rsidR="00540EB8">
        <w:rPr>
          <w:rFonts w:ascii="Times New Roman" w:hAnsi="Times New Roman"/>
          <w:sz w:val="28"/>
          <w:szCs w:val="28"/>
        </w:rPr>
        <w:t xml:space="preserve">земельных участков и территорий </w:t>
      </w:r>
      <w:r w:rsidRPr="0050431C">
        <w:rPr>
          <w:rFonts w:ascii="Times New Roman" w:hAnsi="Times New Roman"/>
          <w:sz w:val="28"/>
          <w:szCs w:val="28"/>
        </w:rPr>
        <w:t xml:space="preserve">под жилищное </w:t>
      </w:r>
      <w:r w:rsidRPr="00895022">
        <w:rPr>
          <w:rFonts w:ascii="Times New Roman" w:hAnsi="Times New Roman"/>
          <w:sz w:val="28"/>
          <w:szCs w:val="28"/>
        </w:rPr>
        <w:t>строительство</w:t>
      </w:r>
      <w:r w:rsidR="00540EB8" w:rsidRPr="00895022">
        <w:rPr>
          <w:rFonts w:ascii="Times New Roman" w:hAnsi="Times New Roman"/>
          <w:sz w:val="28"/>
          <w:szCs w:val="28"/>
        </w:rPr>
        <w:t>.</w:t>
      </w:r>
    </w:p>
    <w:p w:rsidR="003C5A4A" w:rsidRPr="00895022" w:rsidRDefault="00055980" w:rsidP="00BC5256">
      <w:pPr>
        <w:pStyle w:val="a3"/>
        <w:tabs>
          <w:tab w:val="left" w:pos="142"/>
          <w:tab w:val="left" w:pos="284"/>
          <w:tab w:val="left" w:pos="851"/>
        </w:tabs>
        <w:spacing w:after="0" w:line="288" w:lineRule="auto"/>
        <w:ind w:left="0" w:firstLine="927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895022">
        <w:rPr>
          <w:rFonts w:ascii="Times New Roman" w:hAnsi="Times New Roman"/>
          <w:noProof/>
          <w:sz w:val="28"/>
          <w:szCs w:val="28"/>
          <w:lang w:eastAsia="sk-SK"/>
        </w:rPr>
        <w:t>На конец 2022 года во Владимирской области выявлен</w:t>
      </w:r>
      <w:r w:rsidR="003C5A4A" w:rsidRPr="00895022">
        <w:rPr>
          <w:rFonts w:ascii="Times New Roman" w:hAnsi="Times New Roman"/>
          <w:noProof/>
          <w:sz w:val="28"/>
          <w:szCs w:val="28"/>
          <w:lang w:eastAsia="sk-SK"/>
        </w:rPr>
        <w:t>ы земельные участки и территори</w:t>
      </w:r>
      <w:r w:rsidR="00842D8A" w:rsidRPr="00895022">
        <w:rPr>
          <w:rFonts w:ascii="Times New Roman" w:hAnsi="Times New Roman"/>
          <w:noProof/>
          <w:sz w:val="28"/>
          <w:szCs w:val="28"/>
          <w:lang w:eastAsia="sk-SK"/>
        </w:rPr>
        <w:t>и</w:t>
      </w:r>
      <w:r w:rsidR="003C5A4A" w:rsidRPr="00895022">
        <w:rPr>
          <w:rFonts w:ascii="Times New Roman" w:hAnsi="Times New Roman"/>
          <w:noProof/>
          <w:sz w:val="28"/>
          <w:szCs w:val="28"/>
          <w:lang w:eastAsia="sk-SK"/>
        </w:rPr>
        <w:t xml:space="preserve"> общей площадью более 626 гектаров, в том числе свыше 84 гектаров предназначаются для строительства многоквартирных домов.</w:t>
      </w:r>
    </w:p>
    <w:p w:rsidR="003C5A4A" w:rsidRDefault="003C5A4A" w:rsidP="00BC5256">
      <w:pPr>
        <w:pStyle w:val="a3"/>
        <w:tabs>
          <w:tab w:val="left" w:pos="142"/>
          <w:tab w:val="left" w:pos="284"/>
          <w:tab w:val="left" w:pos="851"/>
        </w:tabs>
        <w:spacing w:after="0" w:line="288" w:lineRule="auto"/>
        <w:ind w:left="0" w:firstLine="927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 w:rsidRPr="00895022">
        <w:rPr>
          <w:rFonts w:ascii="Times New Roman" w:hAnsi="Times New Roman"/>
          <w:noProof/>
          <w:sz w:val="28"/>
          <w:szCs w:val="28"/>
          <w:lang w:eastAsia="sk-SK"/>
        </w:rPr>
        <w:t xml:space="preserve">Потенциал </w:t>
      </w:r>
      <w:r w:rsidR="00857055" w:rsidRPr="00895022">
        <w:rPr>
          <w:rFonts w:ascii="Times New Roman" w:hAnsi="Times New Roman"/>
          <w:noProof/>
          <w:sz w:val="28"/>
          <w:szCs w:val="28"/>
          <w:lang w:eastAsia="sk-SK"/>
        </w:rPr>
        <w:t>для строительства нового жилья</w:t>
      </w:r>
      <w:r w:rsidRPr="00895022">
        <w:rPr>
          <w:rFonts w:ascii="Times New Roman" w:hAnsi="Times New Roman"/>
          <w:noProof/>
          <w:sz w:val="28"/>
          <w:szCs w:val="28"/>
          <w:lang w:eastAsia="sk-SK"/>
        </w:rPr>
        <w:t xml:space="preserve"> превышает 675 тысяч квадратных метров </w:t>
      </w:r>
      <w:r w:rsidR="00857055" w:rsidRPr="00895022">
        <w:rPr>
          <w:rFonts w:ascii="Times New Roman" w:hAnsi="Times New Roman"/>
          <w:noProof/>
          <w:sz w:val="28"/>
          <w:szCs w:val="28"/>
          <w:lang w:eastAsia="sk-SK"/>
        </w:rPr>
        <w:t>при возведении</w:t>
      </w:r>
      <w:r w:rsidRPr="00895022">
        <w:rPr>
          <w:rFonts w:ascii="Times New Roman" w:hAnsi="Times New Roman"/>
          <w:noProof/>
          <w:sz w:val="28"/>
          <w:szCs w:val="28"/>
          <w:lang w:eastAsia="sk-SK"/>
        </w:rPr>
        <w:t xml:space="preserve"> многоквартирных домов  и 650 тысяч</w:t>
      </w:r>
      <w:r w:rsidR="00857055" w:rsidRPr="00895022">
        <w:rPr>
          <w:rFonts w:ascii="Times New Roman" w:hAnsi="Times New Roman"/>
          <w:noProof/>
          <w:sz w:val="28"/>
          <w:szCs w:val="28"/>
          <w:lang w:eastAsia="sk-SK"/>
        </w:rPr>
        <w:t xml:space="preserve"> квадратных метров</w:t>
      </w:r>
      <w:r w:rsidRPr="00895022">
        <w:rPr>
          <w:rFonts w:ascii="Times New Roman" w:hAnsi="Times New Roman"/>
          <w:noProof/>
          <w:sz w:val="28"/>
          <w:szCs w:val="28"/>
          <w:lang w:eastAsia="sk-SK"/>
        </w:rPr>
        <w:t xml:space="preserve"> в рамках индивидуального жилищного строительства.</w:t>
      </w:r>
    </w:p>
    <w:p w:rsidR="00716D10" w:rsidRDefault="003C5A4A" w:rsidP="00BC52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Участки располагаются</w:t>
      </w:r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Александровском, Вязниковском, Гусь-Хрустальном,</w:t>
      </w:r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Кольчугинском</w:t>
      </w:r>
      <w:proofErr w:type="spellEnd"/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Петушинском</w:t>
      </w:r>
      <w:proofErr w:type="spellEnd"/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Собинском</w:t>
      </w:r>
      <w:proofErr w:type="spellEnd"/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Суздальском, </w:t>
      </w:r>
      <w:proofErr w:type="spellStart"/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Селивановском</w:t>
      </w:r>
      <w:proofErr w:type="spellEnd"/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Судогодском</w:t>
      </w:r>
      <w:proofErr w:type="spellEnd"/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районах, а также в</w:t>
      </w:r>
      <w:r w:rsidR="008426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городах</w:t>
      </w:r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6D10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Владимир</w:t>
      </w:r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16D10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6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Ковров, Муром</w:t>
      </w:r>
      <w:r w:rsidR="000E037A" w:rsidRPr="000E03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04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35772" w:rsidRDefault="0050431C" w:rsidP="00BC52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04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целях вовлечения в оборот земельных участков,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 пригодны</w:t>
      </w:r>
      <w:r w:rsidRPr="00504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жилищного строительства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а также для оперативного получения </w:t>
      </w:r>
      <w:r w:rsidR="0035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гражданами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информации </w:t>
      </w:r>
      <w:r w:rsidR="00CF2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ним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онлайн-режиме</w:t>
      </w:r>
      <w:r w:rsidR="00354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запущен сервис</w:t>
      </w:r>
      <w:r w:rsidRPr="00504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«Земля для стройки»</w:t>
      </w:r>
      <w:r w:rsidR="00F357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F2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35772" w:rsidRPr="00F35772" w:rsidRDefault="00F35772" w:rsidP="00BC52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F357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Директор филиала ППК «</w:t>
      </w:r>
      <w:proofErr w:type="spellStart"/>
      <w:r w:rsidRPr="00F35772">
        <w:rPr>
          <w:rFonts w:ascii="Times New Roman" w:eastAsia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 w:rsidRPr="00F35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по Владимирской области Александр </w:t>
      </w:r>
      <w:proofErr w:type="spellStart"/>
      <w:r w:rsidRPr="00F35772">
        <w:rPr>
          <w:rFonts w:ascii="Times New Roman" w:eastAsia="Times New Roman" w:hAnsi="Times New Roman" w:cs="Times New Roman"/>
          <w:b/>
          <w:bCs/>
          <w:sz w:val="28"/>
          <w:szCs w:val="28"/>
        </w:rPr>
        <w:t>Шатохин</w:t>
      </w:r>
      <w:proofErr w:type="spellEnd"/>
      <w:r w:rsidRPr="00F35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отмечает: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«Функционал электронного сервиса позволяет гражданам</w:t>
      </w:r>
      <w:r w:rsidR="00CF2BE5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застройщикам и инвесторам получить подробную информацию об интересующем объекте на Публичной кадастровой карте, а также проверить его на пригодность в целях строительства жилья». </w:t>
      </w:r>
    </w:p>
    <w:p w:rsidR="00F35772" w:rsidRPr="00055980" w:rsidRDefault="00F35772" w:rsidP="00BC52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89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настоящее время </w:t>
      </w:r>
      <w:r w:rsidR="00CF2BE5" w:rsidRPr="0089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Владимирской области </w:t>
      </w:r>
      <w:r w:rsidRPr="0089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44 земельных участка уже предоставлены</w:t>
      </w:r>
      <w:r w:rsidR="004E2D56" w:rsidRPr="0089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из них 2 </w:t>
      </w:r>
      <w:r w:rsidR="00583C2B" w:rsidRPr="0089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4E2D56" w:rsidRPr="0089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 застройку многоквартирными домами.</w:t>
      </w:r>
      <w:proofErr w:type="gramEnd"/>
    </w:p>
    <w:p w:rsidR="00BE3989" w:rsidRPr="00BE3989" w:rsidRDefault="00F35772" w:rsidP="00BC525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7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</w:t>
      </w:r>
      <w:r w:rsidR="00CF2B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и</w:t>
      </w:r>
      <w:r w:rsidR="00CF2B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тема </w:t>
      </w:r>
      <w:r w:rsidRPr="00F3577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сервиса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направлен</w:t>
      </w:r>
      <w:r w:rsidR="00CF2B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на </w:t>
      </w:r>
      <w:r w:rsidR="00CF2B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эффективное управление землей, объектами недвижимости и увеличение объемов строительства в рамках повышения инвестиционной привлекательности Владимирской области, формирования комфортной городской среды», - </w:t>
      </w:r>
      <w:r w:rsidR="00CF2BE5" w:rsidRPr="00CF2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прокомментировал </w:t>
      </w:r>
      <w:r w:rsidR="00CF2BE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F2BE5" w:rsidRPr="00CF2BE5">
        <w:rPr>
          <w:rFonts w:ascii="Times New Roman" w:eastAsia="Times New Roman" w:hAnsi="Times New Roman" w:cs="Times New Roman"/>
          <w:b/>
          <w:sz w:val="28"/>
          <w:szCs w:val="28"/>
        </w:rPr>
        <w:t xml:space="preserve">уководитель Управления </w:t>
      </w:r>
      <w:proofErr w:type="spellStart"/>
      <w:r w:rsidR="00CF2BE5" w:rsidRPr="00CF2BE5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="00CF2BE5" w:rsidRPr="00CF2B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Владимирской области Алексей </w:t>
      </w:r>
      <w:proofErr w:type="spellStart"/>
      <w:r w:rsidR="00CF2BE5" w:rsidRPr="00CF2BE5">
        <w:rPr>
          <w:rFonts w:ascii="Times New Roman" w:eastAsia="Times New Roman" w:hAnsi="Times New Roman" w:cs="Times New Roman"/>
          <w:b/>
          <w:sz w:val="28"/>
          <w:szCs w:val="28"/>
        </w:rPr>
        <w:t>Сарыгин</w:t>
      </w:r>
      <w:proofErr w:type="spellEnd"/>
      <w:r w:rsidR="00CF2BE5" w:rsidRPr="00CF2B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 и </w:t>
      </w:r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 w:rsidR="00857055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»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95022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BE3989" w:rsidRPr="00BE3989" w:rsidRDefault="00BE3989" w:rsidP="00BE39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 w:rsidR="00857055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9A0E32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0E037A" w:rsidRPr="000E037A" w:rsidRDefault="000E037A" w:rsidP="00BE39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E037A" w:rsidRPr="000E037A" w:rsidSect="00E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305"/>
    <w:multiLevelType w:val="hybridMultilevel"/>
    <w:tmpl w:val="1BB2DE56"/>
    <w:lvl w:ilvl="0" w:tplc="3484376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CC78AC"/>
    <w:multiLevelType w:val="hybridMultilevel"/>
    <w:tmpl w:val="7FEC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37A"/>
    <w:rsid w:val="00055980"/>
    <w:rsid w:val="000E037A"/>
    <w:rsid w:val="000E4D01"/>
    <w:rsid w:val="00354F3B"/>
    <w:rsid w:val="003C5A4A"/>
    <w:rsid w:val="004E2D56"/>
    <w:rsid w:val="0050431C"/>
    <w:rsid w:val="00540EB8"/>
    <w:rsid w:val="00542D17"/>
    <w:rsid w:val="00583C2B"/>
    <w:rsid w:val="00716D10"/>
    <w:rsid w:val="00717FF3"/>
    <w:rsid w:val="00842650"/>
    <w:rsid w:val="00842D8A"/>
    <w:rsid w:val="00857055"/>
    <w:rsid w:val="00895022"/>
    <w:rsid w:val="009A0E32"/>
    <w:rsid w:val="009B760D"/>
    <w:rsid w:val="00B026EE"/>
    <w:rsid w:val="00BC5256"/>
    <w:rsid w:val="00BE3989"/>
    <w:rsid w:val="00CF2BE5"/>
    <w:rsid w:val="00DC7F02"/>
    <w:rsid w:val="00E40153"/>
    <w:rsid w:val="00F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HromenkovaAA</dc:creator>
  <cp:lastModifiedBy>Кароян Лилит Гургеновна</cp:lastModifiedBy>
  <cp:revision>6</cp:revision>
  <cp:lastPrinted>2023-01-12T13:28:00Z</cp:lastPrinted>
  <dcterms:created xsi:type="dcterms:W3CDTF">2023-01-12T13:24:00Z</dcterms:created>
  <dcterms:modified xsi:type="dcterms:W3CDTF">2023-01-17T13:37:00Z</dcterms:modified>
</cp:coreProperties>
</file>